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46491" w14:textId="77777777" w:rsidR="004A2271" w:rsidRPr="00985173" w:rsidRDefault="004A2271" w:rsidP="00985173">
      <w:pPr>
        <w:pStyle w:val="a3"/>
        <w:ind w:firstLine="567"/>
        <w:rPr>
          <w:sz w:val="28"/>
          <w:szCs w:val="28"/>
        </w:rPr>
      </w:pPr>
    </w:p>
    <w:p w14:paraId="5E82F76D" w14:textId="77777777" w:rsidR="004A2271" w:rsidRPr="00985173" w:rsidRDefault="004A2271" w:rsidP="00985173">
      <w:pPr>
        <w:pStyle w:val="a3"/>
        <w:ind w:firstLine="567"/>
        <w:rPr>
          <w:sz w:val="28"/>
          <w:szCs w:val="28"/>
        </w:rPr>
      </w:pPr>
    </w:p>
    <w:p w14:paraId="615AE80A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5173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</w:t>
      </w:r>
      <w:proofErr w:type="gramStart"/>
      <w:r w:rsidRPr="00985173">
        <w:rPr>
          <w:rFonts w:ascii="Times New Roman" w:hAnsi="Times New Roman"/>
          <w:b/>
          <w:sz w:val="28"/>
          <w:szCs w:val="28"/>
          <w:lang w:val="ru-RU"/>
        </w:rPr>
        <w:t>бюджетное  общеобразовательное</w:t>
      </w:r>
      <w:proofErr w:type="gramEnd"/>
      <w:r w:rsidRPr="00985173">
        <w:rPr>
          <w:rFonts w:ascii="Times New Roman" w:hAnsi="Times New Roman"/>
          <w:b/>
          <w:sz w:val="28"/>
          <w:szCs w:val="28"/>
          <w:lang w:val="ru-RU"/>
        </w:rPr>
        <w:t xml:space="preserve">  учреждение                                                                                                                 гимназия </w:t>
      </w:r>
      <w:proofErr w:type="spellStart"/>
      <w:r w:rsidRPr="00985173">
        <w:rPr>
          <w:rFonts w:ascii="Times New Roman" w:hAnsi="Times New Roman"/>
          <w:b/>
          <w:sz w:val="28"/>
          <w:szCs w:val="28"/>
          <w:lang w:val="ru-RU"/>
        </w:rPr>
        <w:t>г.Зернограда</w:t>
      </w:r>
      <w:proofErr w:type="spellEnd"/>
    </w:p>
    <w:p w14:paraId="7784A07F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4"/>
        <w:gridCol w:w="3272"/>
        <w:gridCol w:w="3270"/>
      </w:tblGrid>
      <w:tr w:rsidR="00B616B7" w:rsidRPr="00127944" w14:paraId="0BBF44EA" w14:textId="77777777" w:rsidTr="00D67AB6">
        <w:trPr>
          <w:trHeight w:val="3209"/>
        </w:trPr>
        <w:tc>
          <w:tcPr>
            <w:tcW w:w="1939" w:type="pct"/>
          </w:tcPr>
          <w:p w14:paraId="360E1250" w14:textId="77777777" w:rsidR="00B616B7" w:rsidRPr="0040209D" w:rsidRDefault="00B616B7" w:rsidP="00D67AB6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54E14960" w14:textId="77777777" w:rsidR="00B616B7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Методический совет</w:t>
            </w:r>
          </w:p>
          <w:p w14:paraId="61C8B832" w14:textId="77777777" w:rsidR="00B616B7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6C4F4B93" w14:textId="77777777" w:rsidR="00B616B7" w:rsidRPr="008944ED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31.08.2023 №1</w:t>
            </w:r>
          </w:p>
          <w:p w14:paraId="39133872" w14:textId="77777777" w:rsidR="00B616B7" w:rsidRDefault="00B616B7" w:rsidP="00D67AB6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1693293" w14:textId="77777777" w:rsidR="00B616B7" w:rsidRDefault="00B616B7" w:rsidP="00D67A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2BC5FDFB" w14:textId="77777777" w:rsidR="00B616B7" w:rsidRPr="0040209D" w:rsidRDefault="00B616B7" w:rsidP="00D67AB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31" w:type="pct"/>
          </w:tcPr>
          <w:p w14:paraId="65AD5215" w14:textId="77777777" w:rsidR="00B616B7" w:rsidRPr="0040209D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4532EFE8" w14:textId="77777777" w:rsidR="00B616B7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директора по ВР 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4E2A6FEC" w14:textId="77777777" w:rsidR="00B616B7" w:rsidRPr="008944ED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14:paraId="4D148601" w14:textId="77777777" w:rsidR="00B616B7" w:rsidRDefault="00B616B7" w:rsidP="00D67AB6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2765A2F7" w14:textId="77777777" w:rsidR="00B616B7" w:rsidRPr="00B616B7" w:rsidRDefault="00B616B7" w:rsidP="00D67AB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О.Ю.</w:t>
            </w:r>
          </w:p>
          <w:p w14:paraId="0129A5F7" w14:textId="77777777" w:rsidR="00B616B7" w:rsidRPr="0040209D" w:rsidRDefault="00B616B7" w:rsidP="00D67A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31" w:type="pct"/>
          </w:tcPr>
          <w:p w14:paraId="35D0AC1A" w14:textId="77777777" w:rsidR="00B616B7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21674434" w14:textId="77777777" w:rsidR="00B616B7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МБОУ гимназии </w:t>
            </w:r>
            <w:proofErr w:type="spellStart"/>
            <w:r>
              <w:rPr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11B04D45" w14:textId="77777777" w:rsidR="00B616B7" w:rsidRPr="008944ED" w:rsidRDefault="00B616B7" w:rsidP="00D67AB6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от 31.08.2023 №452</w:t>
            </w:r>
          </w:p>
          <w:p w14:paraId="33910365" w14:textId="77777777" w:rsidR="00B616B7" w:rsidRDefault="00B616B7" w:rsidP="00D67AB6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5D3BFD6D" w14:textId="77777777" w:rsidR="00B616B7" w:rsidRPr="008944ED" w:rsidRDefault="00B616B7" w:rsidP="00D67A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Мясникова О.А.</w:t>
            </w:r>
          </w:p>
          <w:p w14:paraId="6176203A" w14:textId="77777777" w:rsidR="00B616B7" w:rsidRPr="0040209D" w:rsidRDefault="00B616B7" w:rsidP="00D67AB6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43C37171" w14:textId="77777777" w:rsidR="00985173" w:rsidRPr="00985173" w:rsidRDefault="00985173" w:rsidP="00985173">
      <w:pPr>
        <w:pStyle w:val="aa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3BE3CAE0" w14:textId="77777777" w:rsidR="00985173" w:rsidRPr="00985173" w:rsidRDefault="00985173" w:rsidP="00985173">
      <w:pPr>
        <w:pStyle w:val="aa"/>
        <w:ind w:firstLine="567"/>
        <w:jc w:val="right"/>
        <w:rPr>
          <w:color w:val="FF0000"/>
          <w:lang w:val="ru-RU"/>
        </w:rPr>
      </w:pPr>
    </w:p>
    <w:p w14:paraId="2CEAD083" w14:textId="77777777" w:rsidR="00985173" w:rsidRPr="00985173" w:rsidRDefault="00985173" w:rsidP="00985173">
      <w:pPr>
        <w:pStyle w:val="aa"/>
        <w:ind w:firstLine="567"/>
        <w:rPr>
          <w:color w:val="FF0000"/>
          <w:lang w:val="ru-RU"/>
        </w:rPr>
      </w:pPr>
    </w:p>
    <w:p w14:paraId="474E02F6" w14:textId="77777777" w:rsidR="00985173" w:rsidRPr="00985173" w:rsidRDefault="00985173" w:rsidP="00985173">
      <w:pPr>
        <w:pStyle w:val="aa"/>
        <w:ind w:firstLine="567"/>
        <w:rPr>
          <w:color w:val="FF0000"/>
          <w:lang w:val="ru-RU"/>
        </w:rPr>
      </w:pPr>
    </w:p>
    <w:p w14:paraId="16D47B40" w14:textId="77777777" w:rsidR="00985173" w:rsidRPr="00985173" w:rsidRDefault="00985173" w:rsidP="00985173">
      <w:pPr>
        <w:pStyle w:val="aa"/>
        <w:ind w:firstLine="567"/>
        <w:rPr>
          <w:color w:val="FF0000"/>
          <w:lang w:val="ru-RU"/>
        </w:rPr>
      </w:pPr>
    </w:p>
    <w:p w14:paraId="7088FE98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985173">
        <w:rPr>
          <w:rFonts w:ascii="Times New Roman" w:hAnsi="Times New Roman"/>
          <w:b/>
          <w:sz w:val="32"/>
          <w:szCs w:val="32"/>
          <w:lang w:val="ru-RU"/>
        </w:rPr>
        <w:t>РАБОЧАЯ ПРОГРАММА</w:t>
      </w:r>
    </w:p>
    <w:p w14:paraId="529BFDD6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985173">
        <w:rPr>
          <w:rFonts w:ascii="Times New Roman" w:hAnsi="Times New Roman"/>
          <w:b/>
          <w:sz w:val="32"/>
          <w:szCs w:val="32"/>
          <w:lang w:val="ru-RU"/>
        </w:rPr>
        <w:t>КУРСА ВНЕУРОЧНОЙ ДЕЯТЕЛЬНОСТИ</w:t>
      </w:r>
    </w:p>
    <w:p w14:paraId="4565D4E2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5173">
        <w:rPr>
          <w:rFonts w:ascii="Times New Roman" w:hAnsi="Times New Roman" w:cs="Times New Roman"/>
          <w:b/>
          <w:sz w:val="28"/>
          <w:szCs w:val="28"/>
          <w:lang w:val="ru-RU"/>
        </w:rPr>
        <w:t>«Основы</w:t>
      </w:r>
      <w:r w:rsidRPr="00985173">
        <w:rPr>
          <w:rFonts w:ascii="Times New Roman" w:hAnsi="Times New Roman" w:cs="Times New Roman"/>
          <w:b/>
          <w:spacing w:val="-13"/>
          <w:sz w:val="28"/>
          <w:szCs w:val="28"/>
          <w:lang w:val="ru-RU"/>
        </w:rPr>
        <w:t xml:space="preserve"> </w:t>
      </w:r>
      <w:r w:rsidRPr="00985173">
        <w:rPr>
          <w:rFonts w:ascii="Times New Roman" w:hAnsi="Times New Roman" w:cs="Times New Roman"/>
          <w:b/>
          <w:sz w:val="28"/>
          <w:szCs w:val="28"/>
          <w:lang w:val="ru-RU"/>
        </w:rPr>
        <w:t>функциональной</w:t>
      </w:r>
      <w:r w:rsidRPr="00985173">
        <w:rPr>
          <w:rFonts w:ascii="Times New Roman" w:hAnsi="Times New Roman" w:cs="Times New Roman"/>
          <w:b/>
          <w:spacing w:val="-12"/>
          <w:sz w:val="28"/>
          <w:szCs w:val="28"/>
          <w:lang w:val="ru-RU"/>
        </w:rPr>
        <w:t xml:space="preserve"> </w:t>
      </w:r>
      <w:r w:rsidRPr="0098517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грамотности» </w:t>
      </w:r>
    </w:p>
    <w:p w14:paraId="6EA4A948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5173">
        <w:rPr>
          <w:rFonts w:ascii="Times New Roman" w:hAnsi="Times New Roman" w:cs="Times New Roman"/>
          <w:b/>
          <w:sz w:val="28"/>
          <w:szCs w:val="28"/>
          <w:lang w:val="ru-RU"/>
        </w:rPr>
        <w:t>(читательская грамотность) для 6А класса</w:t>
      </w:r>
    </w:p>
    <w:p w14:paraId="3DFF1E6D" w14:textId="77777777" w:rsidR="00985173" w:rsidRPr="00985173" w:rsidRDefault="00985173" w:rsidP="00985173">
      <w:pPr>
        <w:pStyle w:val="aa"/>
        <w:ind w:firstLine="567"/>
        <w:rPr>
          <w:rFonts w:ascii="Times New Roman" w:hAnsi="Times New Roman"/>
          <w:sz w:val="28"/>
          <w:szCs w:val="28"/>
          <w:lang w:val="ru-RU"/>
        </w:rPr>
      </w:pPr>
    </w:p>
    <w:p w14:paraId="7F3F0B65" w14:textId="77777777" w:rsidR="00985173" w:rsidRPr="00985173" w:rsidRDefault="00985173" w:rsidP="00985173">
      <w:pPr>
        <w:pStyle w:val="aa"/>
        <w:ind w:firstLine="567"/>
        <w:rPr>
          <w:rFonts w:ascii="Times New Roman" w:hAnsi="Times New Roman"/>
          <w:sz w:val="28"/>
          <w:szCs w:val="28"/>
          <w:lang w:val="ru-RU"/>
        </w:rPr>
      </w:pPr>
    </w:p>
    <w:p w14:paraId="30A50CB1" w14:textId="77777777" w:rsidR="00985173" w:rsidRPr="00985173" w:rsidRDefault="00985173" w:rsidP="00985173">
      <w:pPr>
        <w:pStyle w:val="aa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 w:rsidRPr="00985173">
        <w:rPr>
          <w:rFonts w:ascii="Times New Roman" w:hAnsi="Times New Roman"/>
          <w:b/>
          <w:bCs/>
          <w:sz w:val="28"/>
          <w:szCs w:val="28"/>
          <w:lang w:val="ru-RU"/>
        </w:rPr>
        <w:t>Направление:</w:t>
      </w:r>
      <w:r w:rsidRPr="00985173">
        <w:rPr>
          <w:rFonts w:ascii="Times New Roman" w:hAnsi="Times New Roman"/>
          <w:sz w:val="28"/>
          <w:szCs w:val="28"/>
          <w:lang w:val="ru-RU"/>
        </w:rPr>
        <w:t xml:space="preserve"> общекультурное</w:t>
      </w:r>
    </w:p>
    <w:p w14:paraId="46E4A476" w14:textId="77777777" w:rsidR="00985173" w:rsidRPr="00985173" w:rsidRDefault="00985173" w:rsidP="00985173">
      <w:pPr>
        <w:pStyle w:val="aa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 w:rsidRPr="00985173">
        <w:rPr>
          <w:rFonts w:ascii="Times New Roman" w:hAnsi="Times New Roman"/>
          <w:b/>
          <w:bCs/>
          <w:sz w:val="28"/>
          <w:szCs w:val="28"/>
          <w:lang w:val="ru-RU"/>
        </w:rPr>
        <w:t>Возраст учащихся:</w:t>
      </w:r>
      <w:r w:rsidRPr="00985173">
        <w:rPr>
          <w:rFonts w:ascii="Times New Roman" w:hAnsi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/>
          <w:sz w:val="28"/>
          <w:szCs w:val="28"/>
          <w:lang w:val="ru-RU"/>
        </w:rPr>
        <w:t>1-12</w:t>
      </w:r>
      <w:r w:rsidRPr="00985173">
        <w:rPr>
          <w:rFonts w:ascii="Times New Roman" w:hAnsi="Times New Roman"/>
          <w:sz w:val="28"/>
          <w:szCs w:val="28"/>
          <w:lang w:val="ru-RU"/>
        </w:rPr>
        <w:t xml:space="preserve"> лет</w:t>
      </w:r>
    </w:p>
    <w:p w14:paraId="4C862B9E" w14:textId="77777777" w:rsidR="005A7BC0" w:rsidRDefault="005A7BC0" w:rsidP="005A7BC0">
      <w:pPr>
        <w:ind w:firstLine="284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</w:t>
      </w:r>
      <w:r w:rsidRPr="005A7BC0">
        <w:rPr>
          <w:b/>
          <w:sz w:val="28"/>
          <w:szCs w:val="28"/>
          <w:lang w:eastAsia="ru-RU"/>
        </w:rPr>
        <w:t>Срок реализации</w:t>
      </w:r>
      <w:r>
        <w:rPr>
          <w:sz w:val="28"/>
          <w:szCs w:val="28"/>
          <w:lang w:eastAsia="ru-RU"/>
        </w:rPr>
        <w:t>: 1 год  (1час в неделю)</w:t>
      </w:r>
    </w:p>
    <w:p w14:paraId="524423B0" w14:textId="77777777" w:rsidR="005A7BC0" w:rsidRDefault="005A7BC0" w:rsidP="005A7BC0">
      <w:pPr>
        <w:ind w:firstLine="284"/>
        <w:jc w:val="right"/>
        <w:rPr>
          <w:sz w:val="28"/>
          <w:szCs w:val="28"/>
          <w:lang w:eastAsia="ru-RU"/>
        </w:rPr>
      </w:pPr>
      <w:r w:rsidRPr="005A7BC0">
        <w:rPr>
          <w:b/>
          <w:sz w:val="28"/>
          <w:szCs w:val="28"/>
          <w:lang w:eastAsia="ru-RU"/>
        </w:rPr>
        <w:t>Количество часов</w:t>
      </w:r>
      <w:r>
        <w:rPr>
          <w:sz w:val="28"/>
          <w:szCs w:val="28"/>
          <w:lang w:eastAsia="ru-RU"/>
        </w:rPr>
        <w:t>: 34</w:t>
      </w:r>
    </w:p>
    <w:p w14:paraId="1B1A083B" w14:textId="77777777" w:rsidR="00985173" w:rsidRPr="00985173" w:rsidRDefault="00985173" w:rsidP="00985173">
      <w:pPr>
        <w:pStyle w:val="aa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50BA8B7C" w14:textId="77777777" w:rsidR="00985173" w:rsidRPr="00EF7275" w:rsidRDefault="00985173" w:rsidP="00985173">
      <w:pPr>
        <w:pStyle w:val="aa"/>
        <w:ind w:firstLine="567"/>
        <w:rPr>
          <w:rFonts w:ascii="Times New Roman" w:hAnsi="Times New Roman"/>
          <w:sz w:val="28"/>
          <w:szCs w:val="28"/>
          <w:lang w:val="ru-RU"/>
        </w:rPr>
      </w:pPr>
    </w:p>
    <w:p w14:paraId="1F85FBE6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</w:p>
    <w:p w14:paraId="721D76F3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</w:p>
    <w:p w14:paraId="6F6944A8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</w:p>
    <w:p w14:paraId="347BCEF4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Автор/составитель:</w:t>
      </w:r>
    </w:p>
    <w:p w14:paraId="0CBF2C1A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Дрёмова Марина Ивановна</w:t>
      </w:r>
    </w:p>
    <w:p w14:paraId="1D0BA389" w14:textId="77777777" w:rsidR="00985173" w:rsidRDefault="00985173" w:rsidP="00985173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14:paraId="628D7A30" w14:textId="77777777" w:rsidR="00985173" w:rsidRPr="00985173" w:rsidRDefault="00985173" w:rsidP="00985173">
      <w:pPr>
        <w:pStyle w:val="aa"/>
        <w:ind w:firstLine="567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8955ED9" w14:textId="77777777" w:rsidR="00985173" w:rsidRPr="00985173" w:rsidRDefault="00985173" w:rsidP="00985173">
      <w:pPr>
        <w:pStyle w:val="aa"/>
        <w:ind w:firstLine="567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5649BC0" w14:textId="77777777" w:rsidR="00985173" w:rsidRPr="00985173" w:rsidRDefault="00985173" w:rsidP="00985173">
      <w:pPr>
        <w:pStyle w:val="aa"/>
        <w:ind w:firstLine="567"/>
        <w:rPr>
          <w:color w:val="FF0000"/>
          <w:lang w:val="ru-RU"/>
        </w:rPr>
      </w:pPr>
    </w:p>
    <w:p w14:paraId="3FB7E453" w14:textId="77777777" w:rsidR="00985173" w:rsidRPr="00985173" w:rsidRDefault="00985173" w:rsidP="00985173">
      <w:pPr>
        <w:pStyle w:val="aa"/>
        <w:ind w:firstLine="567"/>
        <w:rPr>
          <w:color w:val="FF0000"/>
          <w:lang w:val="ru-RU"/>
        </w:rPr>
      </w:pPr>
    </w:p>
    <w:p w14:paraId="0CBF1A40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A5EB16A" w14:textId="77777777" w:rsidR="00985173" w:rsidRPr="00985173" w:rsidRDefault="00985173" w:rsidP="00985173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DC8F0C5" w14:textId="77777777" w:rsidR="00985173" w:rsidRDefault="00985173" w:rsidP="00985173">
      <w:pPr>
        <w:pStyle w:val="a3"/>
        <w:ind w:firstLine="567"/>
        <w:rPr>
          <w:rFonts w:ascii="MS Gothic"/>
          <w:sz w:val="28"/>
          <w:szCs w:val="28"/>
        </w:rPr>
      </w:pPr>
    </w:p>
    <w:p w14:paraId="60C9976C" w14:textId="77777777" w:rsidR="00985173" w:rsidRDefault="00985173" w:rsidP="00985173">
      <w:pPr>
        <w:pStyle w:val="a3"/>
        <w:ind w:firstLine="567"/>
        <w:rPr>
          <w:rFonts w:ascii="MS Gothic"/>
        </w:rPr>
      </w:pPr>
    </w:p>
    <w:p w14:paraId="30C2EC9E" w14:textId="77777777" w:rsidR="00985173" w:rsidRDefault="00985173" w:rsidP="00985173">
      <w:pPr>
        <w:spacing w:before="20"/>
        <w:ind w:right="4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2023-2024 учебный год</w:t>
      </w:r>
    </w:p>
    <w:p w14:paraId="40FC2FD5" w14:textId="77777777" w:rsidR="004A2271" w:rsidRPr="001C5909" w:rsidRDefault="00445BFB" w:rsidP="001C5909">
      <w:pPr>
        <w:ind w:right="1014" w:firstLine="567"/>
        <w:jc w:val="both"/>
        <w:rPr>
          <w:b/>
          <w:sz w:val="28"/>
          <w:szCs w:val="28"/>
        </w:rPr>
      </w:pPr>
      <w:r w:rsidRPr="001C5909">
        <w:rPr>
          <w:b/>
          <w:sz w:val="28"/>
          <w:szCs w:val="28"/>
        </w:rPr>
        <w:lastRenderedPageBreak/>
        <w:t>Пояснительная</w:t>
      </w:r>
      <w:r w:rsidRPr="001C5909">
        <w:rPr>
          <w:b/>
          <w:spacing w:val="-2"/>
          <w:sz w:val="28"/>
          <w:szCs w:val="28"/>
        </w:rPr>
        <w:t xml:space="preserve"> записка</w:t>
      </w:r>
    </w:p>
    <w:p w14:paraId="25C3CE54" w14:textId="77777777" w:rsidR="004A2271" w:rsidRPr="001C5909" w:rsidRDefault="004A2271" w:rsidP="001C5909">
      <w:pPr>
        <w:pStyle w:val="a3"/>
        <w:ind w:firstLine="567"/>
        <w:jc w:val="both"/>
        <w:rPr>
          <w:b/>
          <w:sz w:val="28"/>
          <w:szCs w:val="28"/>
        </w:rPr>
      </w:pPr>
    </w:p>
    <w:p w14:paraId="63CF3F16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Рабочая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программа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по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предмету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«Формирование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читательской компетентности»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для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6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классов составлена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основе:</w:t>
      </w:r>
    </w:p>
    <w:p w14:paraId="20B40F47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Федерального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закона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РФ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от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29.12.2012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№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273-ФЗ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"Об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образовании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Российской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Федерации";</w:t>
      </w:r>
    </w:p>
    <w:p w14:paraId="36BAD9EE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ФГОС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основного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общего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образования,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утвержденным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Приказом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Министерства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науки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РФ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от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17.12.2010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г.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№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1897;</w:t>
      </w:r>
      <w:r w:rsidRPr="001C5909">
        <w:rPr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Постановлением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Федеральной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службы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надзору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сфере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защиты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прав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потребителей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благополучия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человека и Главного государственного санитарного врача РФ от 29.12.2010 №189;</w:t>
      </w:r>
    </w:p>
    <w:p w14:paraId="39474FB6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7FC9C132" w14:textId="77777777" w:rsidR="004A2271" w:rsidRPr="001C5909" w:rsidRDefault="00445BFB" w:rsidP="001C5909">
      <w:pPr>
        <w:pStyle w:val="a6"/>
        <w:numPr>
          <w:ilvl w:val="0"/>
          <w:numId w:val="1"/>
        </w:numPr>
        <w:tabs>
          <w:tab w:val="left" w:pos="291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основными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идеями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«Национальной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программы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поддержки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развития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чтения»,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разработанной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Федеральным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агентством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печати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 массовым коммуникациям совместно с Российским книжным союзом, Законом Российской Федерации «Об образовании»;</w:t>
      </w:r>
    </w:p>
    <w:p w14:paraId="7A059153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42A5083A" w14:textId="77777777" w:rsidR="004A2271" w:rsidRPr="001C5909" w:rsidRDefault="00445BFB" w:rsidP="001C5909">
      <w:pPr>
        <w:pStyle w:val="a6"/>
        <w:numPr>
          <w:ilvl w:val="0"/>
          <w:numId w:val="1"/>
        </w:numPr>
        <w:tabs>
          <w:tab w:val="left" w:pos="296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учетом требований стандарта второго поколения (ФГОС) к личностным и метапредметным результатам освоения основной образовательной программы ООО: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п.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10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«Метапредметные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результаты освоения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образовательной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программы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основного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общего образования» выделено отдельным умением «смысловое чтение».</w:t>
      </w:r>
    </w:p>
    <w:p w14:paraId="50396246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447C0307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Актуальность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значимость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определяются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новым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стандартом,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требованиями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новым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результатам,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новыми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характеристиками подросткового возраста.</w:t>
      </w:r>
    </w:p>
    <w:p w14:paraId="648CF716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Новизна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реализации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программы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учреждения заключается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использовании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следующих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педагогических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технологий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обучения: проблемно- диалогового обучения, творческой деятельности.</w:t>
      </w:r>
    </w:p>
    <w:p w14:paraId="0EEFF524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Федеральном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государственном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образовательном стандарте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основного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общего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читательская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грамотность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рассматривается как один из планируемых результатов обучения. Требования ФГОС к читательской грамотности отражены в обобщенных планируемых результатах освоения учебных программ по всем предметам средней школы.</w:t>
      </w:r>
    </w:p>
    <w:p w14:paraId="269C1A01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изучения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всех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предметов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обучающиеся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средней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школы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приобретают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навыки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работы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информацией. Они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смогут осуществлять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поиск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информации,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выделять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фиксировать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нужную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информацию,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систематизировать,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сопоставлять,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анализировать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 обобщать информацию, интерпретировать и преобразовывать ее.</w:t>
      </w:r>
    </w:p>
    <w:p w14:paraId="4D9E6D7B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Обучающиеся научатся дополнять готовые информационные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объекты (таблицы, схемы, тексты) и создавать свои собственные (сообщения, сочинения, графические работы). Овладеют навыками представления информации в наглядной форме (в виде таблиц, схем). Смогут использовать информацию для установления причинно-следственных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связей 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зависимостей, объяснения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доказательства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фактов в учебных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 практических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ситуациях. Обучающиеся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получат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возможность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научиться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строить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умозаключения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принимать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решения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основе самостоятельно полученной информации, а также приобрести опыт критического отношения к получаемой информации, сопоставляя ее с информацией из других источников и имеющимся </w:t>
      </w:r>
      <w:r w:rsidRPr="001C5909">
        <w:rPr>
          <w:sz w:val="28"/>
          <w:szCs w:val="28"/>
        </w:rPr>
        <w:lastRenderedPageBreak/>
        <w:t>жизненным опытом</w:t>
      </w:r>
      <w:r w:rsidR="00985173" w:rsidRPr="001C5909">
        <w:rPr>
          <w:sz w:val="28"/>
          <w:szCs w:val="28"/>
        </w:rPr>
        <w:t>.</w:t>
      </w:r>
    </w:p>
    <w:p w14:paraId="51DAEEB6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Данная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дисциплина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входит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образовательную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область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«Филология».</w:t>
      </w:r>
    </w:p>
    <w:p w14:paraId="57048C97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649259D7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Изучение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данной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дисциплины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школе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направлено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достижение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следующих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целей:</w:t>
      </w:r>
    </w:p>
    <w:p w14:paraId="5D8D76E7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w w:val="95"/>
          <w:sz w:val="28"/>
          <w:szCs w:val="28"/>
        </w:rPr>
        <w:t>формирование</w:t>
      </w:r>
      <w:r w:rsidRPr="001C5909">
        <w:rPr>
          <w:spacing w:val="53"/>
          <w:sz w:val="28"/>
          <w:szCs w:val="28"/>
        </w:rPr>
        <w:t xml:space="preserve"> </w:t>
      </w:r>
      <w:r w:rsidRPr="001C5909">
        <w:rPr>
          <w:w w:val="95"/>
          <w:sz w:val="28"/>
          <w:szCs w:val="28"/>
        </w:rPr>
        <w:t>читательской</w:t>
      </w:r>
      <w:r w:rsidRPr="001C5909">
        <w:rPr>
          <w:spacing w:val="47"/>
          <w:sz w:val="28"/>
          <w:szCs w:val="28"/>
        </w:rPr>
        <w:t xml:space="preserve"> </w:t>
      </w:r>
      <w:r w:rsidRPr="001C5909">
        <w:rPr>
          <w:w w:val="95"/>
          <w:sz w:val="28"/>
          <w:szCs w:val="28"/>
        </w:rPr>
        <w:t>деятельности</w:t>
      </w:r>
      <w:r w:rsidRPr="001C5909">
        <w:rPr>
          <w:spacing w:val="49"/>
          <w:sz w:val="28"/>
          <w:szCs w:val="28"/>
        </w:rPr>
        <w:t xml:space="preserve"> </w:t>
      </w:r>
      <w:r w:rsidRPr="001C5909">
        <w:rPr>
          <w:spacing w:val="-2"/>
          <w:w w:val="95"/>
          <w:sz w:val="28"/>
          <w:szCs w:val="28"/>
        </w:rPr>
        <w:t>школьников;</w:t>
      </w:r>
    </w:p>
    <w:p w14:paraId="1717680B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умения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работать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различными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видами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текстов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создавать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их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основе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собственные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тексты.</w:t>
      </w:r>
    </w:p>
    <w:p w14:paraId="77FF2597" w14:textId="77777777" w:rsidR="004A2271" w:rsidRPr="001C5909" w:rsidRDefault="00445BFB" w:rsidP="001C5909">
      <w:pPr>
        <w:pStyle w:val="a3"/>
        <w:ind w:right="986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Основная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задача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-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научить ученика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прочитанное,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обучить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приёмам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работы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текстом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осознанному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применению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этих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приёмов, превратить их использование в привычку.</w:t>
      </w:r>
    </w:p>
    <w:p w14:paraId="12520985" w14:textId="77777777" w:rsidR="004A2271" w:rsidRPr="001C5909" w:rsidRDefault="00445BFB" w:rsidP="001C5909">
      <w:pPr>
        <w:ind w:firstLine="567"/>
        <w:jc w:val="both"/>
        <w:rPr>
          <w:sz w:val="28"/>
          <w:szCs w:val="28"/>
        </w:rPr>
      </w:pPr>
      <w:r w:rsidRPr="001C5909">
        <w:rPr>
          <w:b/>
          <w:sz w:val="28"/>
          <w:szCs w:val="28"/>
        </w:rPr>
        <w:t>Курс</w:t>
      </w:r>
      <w:r w:rsidRPr="001C5909">
        <w:rPr>
          <w:b/>
          <w:spacing w:val="-1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рассчитан</w:t>
      </w:r>
      <w:r w:rsidRPr="001C5909">
        <w:rPr>
          <w:b/>
          <w:spacing w:val="-3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на 3</w:t>
      </w:r>
      <w:r w:rsidR="005A7BC0" w:rsidRPr="001C5909">
        <w:rPr>
          <w:b/>
          <w:sz w:val="28"/>
          <w:szCs w:val="28"/>
        </w:rPr>
        <w:t>5</w:t>
      </w:r>
      <w:r w:rsidRPr="001C5909">
        <w:rPr>
          <w:b/>
          <w:spacing w:val="-4"/>
          <w:sz w:val="28"/>
          <w:szCs w:val="28"/>
        </w:rPr>
        <w:t xml:space="preserve"> </w:t>
      </w:r>
      <w:r w:rsidR="005A7BC0" w:rsidRPr="001C5909">
        <w:rPr>
          <w:b/>
          <w:sz w:val="28"/>
          <w:szCs w:val="28"/>
        </w:rPr>
        <w:t>часов,</w:t>
      </w:r>
      <w:r w:rsidRPr="001C5909">
        <w:rPr>
          <w:b/>
          <w:spacing w:val="-3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1</w:t>
      </w:r>
      <w:r w:rsidRPr="001C5909">
        <w:rPr>
          <w:b/>
          <w:spacing w:val="1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раз</w:t>
      </w:r>
      <w:r w:rsidRPr="001C5909">
        <w:rPr>
          <w:b/>
          <w:spacing w:val="-6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в</w:t>
      </w:r>
      <w:r w:rsidRPr="001C5909">
        <w:rPr>
          <w:b/>
          <w:spacing w:val="1"/>
          <w:sz w:val="28"/>
          <w:szCs w:val="28"/>
        </w:rPr>
        <w:t xml:space="preserve"> </w:t>
      </w:r>
      <w:r w:rsidRPr="001C5909">
        <w:rPr>
          <w:b/>
          <w:sz w:val="28"/>
          <w:szCs w:val="28"/>
        </w:rPr>
        <w:t>неделю.</w:t>
      </w:r>
      <w:r w:rsidRPr="001C5909">
        <w:rPr>
          <w:b/>
          <w:spacing w:val="7"/>
          <w:sz w:val="28"/>
          <w:szCs w:val="28"/>
        </w:rPr>
        <w:t xml:space="preserve"> </w:t>
      </w:r>
      <w:r w:rsidRPr="001C5909">
        <w:rPr>
          <w:sz w:val="28"/>
          <w:szCs w:val="28"/>
        </w:rPr>
        <w:t>Срок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реализации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программы-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z w:val="28"/>
          <w:szCs w:val="28"/>
        </w:rPr>
        <w:t>1</w:t>
      </w:r>
      <w:r w:rsidRPr="001C5909">
        <w:rPr>
          <w:spacing w:val="-4"/>
          <w:sz w:val="28"/>
          <w:szCs w:val="28"/>
        </w:rPr>
        <w:t xml:space="preserve"> год.</w:t>
      </w:r>
    </w:p>
    <w:p w14:paraId="7043E9F0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Содержание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курса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включает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следующее:</w:t>
      </w:r>
    </w:p>
    <w:p w14:paraId="787285F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поиск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информации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понимание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текста;</w:t>
      </w:r>
    </w:p>
    <w:p w14:paraId="5C8B00AB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преобразование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интерпретация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текста;</w:t>
      </w:r>
    </w:p>
    <w:p w14:paraId="5BA57E28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критический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анализ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оценка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информации.</w:t>
      </w:r>
    </w:p>
    <w:p w14:paraId="76E59CCB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Ожидаемые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результаты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реализации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программы:</w:t>
      </w:r>
    </w:p>
    <w:p w14:paraId="61BD16E6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Повышение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культурной</w:t>
      </w:r>
      <w:r w:rsidRPr="001C5909">
        <w:rPr>
          <w:spacing w:val="-2"/>
          <w:sz w:val="28"/>
          <w:szCs w:val="28"/>
        </w:rPr>
        <w:t xml:space="preserve"> компетентности</w:t>
      </w:r>
    </w:p>
    <w:p w14:paraId="2E2458D6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 xml:space="preserve">Повышение читательской </w:t>
      </w:r>
      <w:r w:rsidRPr="001C5909">
        <w:rPr>
          <w:spacing w:val="-2"/>
          <w:sz w:val="28"/>
          <w:szCs w:val="28"/>
        </w:rPr>
        <w:t>компетентности</w:t>
      </w:r>
    </w:p>
    <w:p w14:paraId="4370D711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Изменение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отношения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к </w:t>
      </w:r>
      <w:r w:rsidRPr="001C5909">
        <w:rPr>
          <w:spacing w:val="-2"/>
          <w:sz w:val="28"/>
          <w:szCs w:val="28"/>
        </w:rPr>
        <w:t>чтению</w:t>
      </w:r>
    </w:p>
    <w:p w14:paraId="5AF79266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Рост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читательской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активности</w:t>
      </w:r>
    </w:p>
    <w:p w14:paraId="66B82A1F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Развитие</w:t>
      </w:r>
      <w:r w:rsidRPr="001C5909">
        <w:rPr>
          <w:spacing w:val="56"/>
          <w:sz w:val="28"/>
          <w:szCs w:val="28"/>
        </w:rPr>
        <w:t xml:space="preserve"> </w:t>
      </w:r>
      <w:r w:rsidRPr="001C5909">
        <w:rPr>
          <w:sz w:val="28"/>
          <w:szCs w:val="28"/>
        </w:rPr>
        <w:t>мотивации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чтению</w:t>
      </w:r>
    </w:p>
    <w:p w14:paraId="4234C3A6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Воспитание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уважения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4"/>
          <w:sz w:val="28"/>
          <w:szCs w:val="28"/>
        </w:rPr>
        <w:t>книге</w:t>
      </w:r>
    </w:p>
    <w:p w14:paraId="7D428FB7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Планируемые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результаты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изучения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дисциплины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«Формирование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читательской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компетентности»</w:t>
      </w:r>
    </w:p>
    <w:p w14:paraId="7D906C91" w14:textId="77777777" w:rsidR="00985173" w:rsidRPr="001C5909" w:rsidRDefault="00445BFB" w:rsidP="001C5909">
      <w:pPr>
        <w:pStyle w:val="a3"/>
        <w:ind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Личностные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универсальные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учебные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действия </w:t>
      </w:r>
    </w:p>
    <w:p w14:paraId="28A1F814" w14:textId="77777777" w:rsidR="004A2271" w:rsidRPr="001C5909" w:rsidRDefault="00445BFB" w:rsidP="001C5909">
      <w:pPr>
        <w:pStyle w:val="a3"/>
        <w:ind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Ученик научится:</w:t>
      </w:r>
    </w:p>
    <w:p w14:paraId="68B6E56A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определять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основную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тему, общую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или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назначение,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главную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идею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текста;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структурировать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его,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выделять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главное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и </w:t>
      </w:r>
      <w:r w:rsidRPr="001C5909">
        <w:rPr>
          <w:spacing w:val="-2"/>
          <w:sz w:val="28"/>
          <w:szCs w:val="28"/>
        </w:rPr>
        <w:t>второстепенное;</w:t>
      </w:r>
    </w:p>
    <w:p w14:paraId="4B8BFEA8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отвечать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вопросы,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используя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явно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заданную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тексте</w:t>
      </w:r>
      <w:r w:rsidRPr="001C5909">
        <w:rPr>
          <w:spacing w:val="-2"/>
          <w:sz w:val="28"/>
          <w:szCs w:val="28"/>
        </w:rPr>
        <w:t xml:space="preserve"> информацию;</w:t>
      </w:r>
    </w:p>
    <w:p w14:paraId="54B54321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95"/>
          <w:tab w:val="left" w:pos="896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выстраивать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последовательность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описываемых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событий,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делать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выводы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содержанию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текста;</w:t>
      </w:r>
    </w:p>
    <w:p w14:paraId="48DD297F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сопоставлять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основные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текстовые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и </w:t>
      </w:r>
      <w:proofErr w:type="spellStart"/>
      <w:r w:rsidRPr="001C5909">
        <w:rPr>
          <w:sz w:val="28"/>
          <w:szCs w:val="28"/>
        </w:rPr>
        <w:t>внетекстовые</w:t>
      </w:r>
      <w:proofErr w:type="spellEnd"/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компоненты: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обнаруживать соответствие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между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частью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текста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 его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идеей; сопоставлять информацию из разных частей текста;</w:t>
      </w:r>
    </w:p>
    <w:p w14:paraId="678DC52D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объяснять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назначение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карты,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рисунка,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пояснять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части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графика,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таблицы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т.п.;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смысл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терминов,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неизвестных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слов;</w:t>
      </w:r>
    </w:p>
    <w:p w14:paraId="44D23999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работать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метафорами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z w:val="28"/>
          <w:szCs w:val="28"/>
        </w:rPr>
        <w:t>–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переносный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смысл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выражений.</w:t>
      </w:r>
    </w:p>
    <w:p w14:paraId="4FF86BC9" w14:textId="77777777" w:rsidR="004A2271" w:rsidRPr="001C5909" w:rsidRDefault="004A2271" w:rsidP="001C5909">
      <w:pPr>
        <w:pStyle w:val="a3"/>
        <w:ind w:right="122" w:firstLine="567"/>
        <w:jc w:val="both"/>
        <w:rPr>
          <w:sz w:val="28"/>
          <w:szCs w:val="28"/>
        </w:rPr>
      </w:pPr>
    </w:p>
    <w:p w14:paraId="084BE99F" w14:textId="77777777" w:rsidR="00985173" w:rsidRPr="001C5909" w:rsidRDefault="00445BFB" w:rsidP="001C5909">
      <w:pPr>
        <w:pStyle w:val="a3"/>
        <w:ind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Регулятивные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универсальные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учебные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действия </w:t>
      </w:r>
    </w:p>
    <w:p w14:paraId="634E25F1" w14:textId="77777777" w:rsidR="004A2271" w:rsidRPr="001C5909" w:rsidRDefault="00445BFB" w:rsidP="001C5909">
      <w:pPr>
        <w:pStyle w:val="a3"/>
        <w:ind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Ученик сможет:</w:t>
      </w:r>
    </w:p>
    <w:p w14:paraId="48127CB2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0" w:right="1684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обнаруживать в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доводы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подтверждение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выдвинутых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тезисов;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делать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выводы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из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сформулированных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посылок,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выводить заключение о намерении автора;</w:t>
      </w:r>
    </w:p>
    <w:p w14:paraId="084692F5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текста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систему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аргументов (доводов) для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обоснования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определённой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позиции;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сопоставлять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разные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точки зрения и разные источники </w:t>
      </w:r>
      <w:r w:rsidRPr="001C5909">
        <w:rPr>
          <w:sz w:val="28"/>
          <w:szCs w:val="28"/>
        </w:rPr>
        <w:lastRenderedPageBreak/>
        <w:t>информации по данной теме.</w:t>
      </w:r>
    </w:p>
    <w:p w14:paraId="16806FC3" w14:textId="77777777" w:rsidR="004A2271" w:rsidRPr="001C5909" w:rsidRDefault="004A2271" w:rsidP="001C5909">
      <w:pPr>
        <w:pStyle w:val="a3"/>
        <w:ind w:left="142" w:right="122" w:firstLine="567"/>
        <w:jc w:val="both"/>
        <w:rPr>
          <w:sz w:val="28"/>
          <w:szCs w:val="28"/>
        </w:rPr>
      </w:pPr>
    </w:p>
    <w:p w14:paraId="584C4C80" w14:textId="77777777" w:rsidR="00985173" w:rsidRPr="001C5909" w:rsidRDefault="00445BFB" w:rsidP="001C5909">
      <w:pPr>
        <w:pStyle w:val="a3"/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Коммуникативные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универсальные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учебные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действия</w:t>
      </w:r>
    </w:p>
    <w:p w14:paraId="021FC157" w14:textId="77777777" w:rsidR="004A2271" w:rsidRPr="001C5909" w:rsidRDefault="00445BFB" w:rsidP="001C5909">
      <w:pPr>
        <w:pStyle w:val="a3"/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 xml:space="preserve"> Ученик научится:</w:t>
      </w:r>
    </w:p>
    <w:p w14:paraId="1748DD3B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Устанавливать 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вырабатывать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разные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точки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зрения</w:t>
      </w:r>
    </w:p>
    <w:p w14:paraId="615BE3DF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Аргументировать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свою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точку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зрения</w:t>
      </w:r>
    </w:p>
    <w:p w14:paraId="1D41BEC6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Задавать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вопрос</w:t>
      </w:r>
    </w:p>
    <w:p w14:paraId="7E4086D2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Составлять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план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</w:t>
      </w:r>
    </w:p>
    <w:p w14:paraId="0C811EC7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оценивать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утверждения,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сделанные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тексте,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z w:val="28"/>
          <w:szCs w:val="28"/>
        </w:rPr>
        <w:t>исходя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из своих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представлений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мире;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находить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доводы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защиту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своей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точки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зрения;</w:t>
      </w:r>
    </w:p>
    <w:p w14:paraId="50866EC4" w14:textId="77777777" w:rsidR="004A2271" w:rsidRPr="001C5909" w:rsidRDefault="00445BFB" w:rsidP="001C5909">
      <w:pPr>
        <w:pStyle w:val="a6"/>
        <w:numPr>
          <w:ilvl w:val="1"/>
          <w:numId w:val="2"/>
        </w:numPr>
        <w:tabs>
          <w:tab w:val="left" w:pos="833"/>
          <w:tab w:val="left" w:pos="834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на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основании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имеющихся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знаний,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жизненного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опыта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подвергать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сомнению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достоверность</w:t>
      </w:r>
      <w:r w:rsidRPr="001C5909">
        <w:rPr>
          <w:spacing w:val="80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информации,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обнаруживать недостоверность получаемой информации, пробелы в информации и находить пути восполнения этих пробелов</w:t>
      </w:r>
    </w:p>
    <w:p w14:paraId="50543111" w14:textId="77777777" w:rsidR="004A2271" w:rsidRPr="001C5909" w:rsidRDefault="004A2271" w:rsidP="001C5909">
      <w:pPr>
        <w:pStyle w:val="a3"/>
        <w:ind w:left="142" w:right="122" w:firstLine="567"/>
        <w:jc w:val="both"/>
        <w:rPr>
          <w:sz w:val="28"/>
          <w:szCs w:val="28"/>
        </w:rPr>
      </w:pPr>
    </w:p>
    <w:p w14:paraId="48EB272D" w14:textId="77777777" w:rsidR="004A2271" w:rsidRPr="001C5909" w:rsidRDefault="00445BFB" w:rsidP="001C5909">
      <w:pPr>
        <w:pStyle w:val="a3"/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Ученик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получит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возможность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научиться:</w:t>
      </w:r>
    </w:p>
    <w:p w14:paraId="004AC690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Продуктивно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разрешать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конфликты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учёта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интересов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позиций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всех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участников, поиска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оценки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альтернативных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способов разрешения конфликтов; договариваться и приходить к общему решению в совместной деятельности.</w:t>
      </w:r>
    </w:p>
    <w:p w14:paraId="4FB0344A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Брать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себя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инициативу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организации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совместного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действия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(деловое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лидерство). Предметные результаты обучения</w:t>
      </w:r>
    </w:p>
    <w:p w14:paraId="35D2DAA5" w14:textId="77777777" w:rsidR="004A2271" w:rsidRPr="001C5909" w:rsidRDefault="00445BFB" w:rsidP="001C5909">
      <w:pPr>
        <w:pStyle w:val="a3"/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Ученик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научится:</w:t>
      </w:r>
    </w:p>
    <w:p w14:paraId="751AB30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пользоваться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знаками,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символами,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таблицами,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схемами,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приведенными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учебной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литературе;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строить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сообщение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устной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форме;</w:t>
      </w:r>
    </w:p>
    <w:p w14:paraId="1C53BBA9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находить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материалах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литературы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ответ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заданный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вопрос;</w:t>
      </w:r>
    </w:p>
    <w:p w14:paraId="5353163D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ориентироваться на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возможное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разнообразие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способов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решения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учебной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задачи;</w:t>
      </w:r>
    </w:p>
    <w:p w14:paraId="358905D1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анализировать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изучаемые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объекты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выделением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существенных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несущественных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признаков;</w:t>
      </w:r>
    </w:p>
    <w:p w14:paraId="64B0ECBA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анализировать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объекты</w:t>
      </w:r>
      <w:r w:rsidRPr="001C5909">
        <w:rPr>
          <w:spacing w:val="8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выделением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существенных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несущественных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признаков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(в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коллективной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организации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деятельности);</w:t>
      </w:r>
    </w:p>
    <w:p w14:paraId="7276988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осуществлять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синтез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как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составление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целого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из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частей;</w:t>
      </w:r>
    </w:p>
    <w:p w14:paraId="4AC7322A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проводить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сравнение,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классификацию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объектов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по самостоятельно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выделенным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основаниям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(критериям)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указании количества групп;</w:t>
      </w:r>
    </w:p>
    <w:p w14:paraId="56DC401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устанавливать</w:t>
      </w:r>
      <w:r w:rsidRPr="001C5909">
        <w:rPr>
          <w:spacing w:val="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причинно-следственные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связи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изучаемом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круге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явлений;</w:t>
      </w:r>
    </w:p>
    <w:p w14:paraId="5A945D9E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142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проводить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аналогии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между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изучаемым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материалом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собственным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опытом.</w:t>
      </w:r>
    </w:p>
    <w:p w14:paraId="08D86260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Ученик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получит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возможность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научиться:</w:t>
      </w:r>
    </w:p>
    <w:p w14:paraId="7042A688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выделять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информацию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из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сообщений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разных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видов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соответствии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задачей;</w:t>
      </w:r>
    </w:p>
    <w:p w14:paraId="47FBAF4F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0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осуществлять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запись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(фиксацию)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указанной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учителем</w:t>
      </w:r>
      <w:r w:rsidRPr="001C5909">
        <w:rPr>
          <w:spacing w:val="5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информации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об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изучаемом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языковом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факте;</w:t>
      </w:r>
    </w:p>
    <w:p w14:paraId="1D8145F0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74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проводить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сравнение,</w:t>
      </w:r>
      <w:r w:rsidRPr="001C5909">
        <w:rPr>
          <w:spacing w:val="-6"/>
          <w:sz w:val="28"/>
          <w:szCs w:val="28"/>
        </w:rPr>
        <w:t xml:space="preserve"> </w:t>
      </w:r>
      <w:proofErr w:type="spellStart"/>
      <w:r w:rsidRPr="001C5909">
        <w:rPr>
          <w:sz w:val="28"/>
          <w:szCs w:val="28"/>
        </w:rPr>
        <w:t>сериацию</w:t>
      </w:r>
      <w:proofErr w:type="spellEnd"/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классификацию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объектов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 самостоятельно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выделенным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основаниям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(критериям)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 указании и без указания количества групп;</w:t>
      </w:r>
    </w:p>
    <w:p w14:paraId="0364D2A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lastRenderedPageBreak/>
        <w:t>обобщать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(выводить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для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целого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ряда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единичных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объектов).</w:t>
      </w:r>
    </w:p>
    <w:p w14:paraId="4DF2B2BA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72BF63C8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Система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оценки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достижений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учащихся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6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классов</w:t>
      </w:r>
    </w:p>
    <w:p w14:paraId="3363E42C" w14:textId="77777777" w:rsidR="004A2271" w:rsidRPr="001C5909" w:rsidRDefault="004A2271" w:rsidP="001C5909">
      <w:pPr>
        <w:pStyle w:val="a3"/>
        <w:ind w:right="-20" w:firstLine="567"/>
        <w:jc w:val="both"/>
        <w:rPr>
          <w:sz w:val="28"/>
          <w:szCs w:val="28"/>
        </w:rPr>
      </w:pPr>
    </w:p>
    <w:p w14:paraId="1A3530D9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Система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оценивания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знаний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учащихся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проводится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форме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зачете/незачета Виды контроля:</w:t>
      </w:r>
    </w:p>
    <w:p w14:paraId="059FA58A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-практические,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самостоятельные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контрольные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работы.</w:t>
      </w:r>
    </w:p>
    <w:p w14:paraId="589E5528" w14:textId="77777777" w:rsidR="004A2271" w:rsidRPr="001C5909" w:rsidRDefault="004A2271" w:rsidP="001C5909">
      <w:pPr>
        <w:pStyle w:val="a3"/>
        <w:ind w:right="-20" w:firstLine="567"/>
        <w:jc w:val="both"/>
        <w:rPr>
          <w:sz w:val="28"/>
          <w:szCs w:val="28"/>
        </w:rPr>
      </w:pPr>
    </w:p>
    <w:p w14:paraId="4D35B7F2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Принципы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отбора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содержания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связаны с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преемственностью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целей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различных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ступенях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и уровнях обучения, логикой </w:t>
      </w:r>
      <w:proofErr w:type="spellStart"/>
      <w:r w:rsidRPr="001C5909">
        <w:rPr>
          <w:sz w:val="28"/>
          <w:szCs w:val="28"/>
        </w:rPr>
        <w:t>внутрипредметных</w:t>
      </w:r>
      <w:proofErr w:type="spellEnd"/>
      <w:r w:rsidRPr="001C5909">
        <w:rPr>
          <w:sz w:val="28"/>
          <w:szCs w:val="28"/>
        </w:rPr>
        <w:t xml:space="preserve"> связей, а также с учетом возрастных особенностей развития учащихся.</w:t>
      </w:r>
    </w:p>
    <w:p w14:paraId="20DEA5A5" w14:textId="77777777" w:rsidR="004A2271" w:rsidRPr="001C5909" w:rsidRDefault="004A2271" w:rsidP="001C5909">
      <w:pPr>
        <w:pStyle w:val="a3"/>
        <w:ind w:right="-20" w:firstLine="567"/>
        <w:jc w:val="both"/>
        <w:rPr>
          <w:sz w:val="28"/>
          <w:szCs w:val="28"/>
        </w:rPr>
      </w:pPr>
    </w:p>
    <w:p w14:paraId="18855F8B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Личностная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ориентация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образовательного процесса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выявляет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приоритет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воспитательных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развивающих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целей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обучения.</w:t>
      </w:r>
    </w:p>
    <w:p w14:paraId="4FAF1E9A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Способность учащихся понимать причины и логику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развития языковых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развитию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личностной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самоидентификации,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гуманитарной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культуры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школьников, их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приобщению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ценностям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национальной и мировой культуры, усилению мотивации к социальному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познанию и творчеству, воспитанию личностно и общественно востребованных качеств, в том числе гражданственности, толерантности.</w:t>
      </w:r>
    </w:p>
    <w:p w14:paraId="0C35E240" w14:textId="77777777" w:rsidR="004A2271" w:rsidRPr="001C5909" w:rsidRDefault="004A2271" w:rsidP="001C5909">
      <w:pPr>
        <w:pStyle w:val="a3"/>
        <w:ind w:right="-20" w:firstLine="567"/>
        <w:jc w:val="both"/>
        <w:rPr>
          <w:sz w:val="28"/>
          <w:szCs w:val="28"/>
        </w:rPr>
      </w:pPr>
    </w:p>
    <w:p w14:paraId="0A355EBC" w14:textId="77777777" w:rsidR="004A2271" w:rsidRPr="001C5909" w:rsidRDefault="00445BFB" w:rsidP="001C5909">
      <w:pPr>
        <w:pStyle w:val="a3"/>
        <w:ind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Деятельностный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подход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отражает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стратегию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современной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образовательной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политики: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необходимость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воспитания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человека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</w:t>
      </w:r>
      <w:r w:rsidR="00985173" w:rsidRPr="001C5909">
        <w:rPr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самообразованию,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обладающей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достаточными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навыками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психологическими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установками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самостоятельному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поиску, отбору, анализу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и использованию информации.</w:t>
      </w:r>
    </w:p>
    <w:p w14:paraId="3C800F97" w14:textId="77777777" w:rsidR="004A2271" w:rsidRPr="001C5909" w:rsidRDefault="004A2271" w:rsidP="001C5909">
      <w:pPr>
        <w:pStyle w:val="a3"/>
        <w:ind w:firstLine="567"/>
        <w:jc w:val="both"/>
        <w:rPr>
          <w:sz w:val="28"/>
          <w:szCs w:val="28"/>
        </w:rPr>
      </w:pPr>
    </w:p>
    <w:p w14:paraId="17E2DDAA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Содержание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стандарта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реализуется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следующими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видами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усложняющейся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учебной</w:t>
      </w:r>
      <w:r w:rsidRPr="001C5909">
        <w:rPr>
          <w:spacing w:val="-2"/>
          <w:sz w:val="28"/>
          <w:szCs w:val="28"/>
        </w:rPr>
        <w:t xml:space="preserve"> деятельности:</w:t>
      </w:r>
    </w:p>
    <w:p w14:paraId="755E7302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рецептивная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деятельность: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чтение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и</w:t>
      </w:r>
      <w:r w:rsidRPr="001C5909">
        <w:rPr>
          <w:spacing w:val="2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полноценное</w:t>
      </w:r>
      <w:r w:rsidRPr="001C5909">
        <w:rPr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восприятие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художественного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текста;</w:t>
      </w:r>
    </w:p>
    <w:p w14:paraId="436F1308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53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репродуктивная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деятельность: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осмысление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сюжета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произведения,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изображенных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нем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событий,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характеров,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реалий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(осуществляется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 виде разного типа пересказов (близких к тексту, кратких, выборочных, с соответствующими лексико-стилистическими заданиями и изменением лица рассказчика); ответов на вопросы репродуктивного характера);</w:t>
      </w:r>
    </w:p>
    <w:p w14:paraId="1739E4C3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711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продуктивная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творческая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деятельность: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сочинение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жанров,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выразительное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чтение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художественных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текстов,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устное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словесное </w:t>
      </w:r>
      <w:r w:rsidRPr="001C5909">
        <w:rPr>
          <w:spacing w:val="-2"/>
          <w:sz w:val="28"/>
          <w:szCs w:val="28"/>
        </w:rPr>
        <w:t>рисование;</w:t>
      </w:r>
    </w:p>
    <w:p w14:paraId="2309D1ED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814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поисковая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деятельность: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самостоятельный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поиск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ответа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проблемные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вопросы,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комментирование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художественного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произведения, установление ассоциативных связей с произведениями </w:t>
      </w:r>
      <w:r w:rsidRPr="001C5909">
        <w:rPr>
          <w:sz w:val="28"/>
          <w:szCs w:val="28"/>
        </w:rPr>
        <w:lastRenderedPageBreak/>
        <w:t>других видов искусства;</w:t>
      </w:r>
    </w:p>
    <w:p w14:paraId="4AC736B5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исследовательская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деятельность: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анализ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3"/>
          <w:sz w:val="28"/>
          <w:szCs w:val="28"/>
        </w:rPr>
        <w:t xml:space="preserve"> </w:t>
      </w:r>
      <w:proofErr w:type="gramStart"/>
      <w:r w:rsidRPr="001C5909">
        <w:rPr>
          <w:sz w:val="28"/>
          <w:szCs w:val="28"/>
        </w:rPr>
        <w:t>сопоставление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подобных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текстов</w:t>
      </w:r>
      <w:proofErr w:type="gramEnd"/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выявление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них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общих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своеобразных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черт.</w:t>
      </w:r>
    </w:p>
    <w:p w14:paraId="578A8DC7" w14:textId="77777777" w:rsidR="004A2271" w:rsidRPr="001C5909" w:rsidRDefault="00445BFB" w:rsidP="001C5909">
      <w:pPr>
        <w:pStyle w:val="a3"/>
        <w:ind w:right="986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Главным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изучении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предмета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остается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работа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 текстом,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что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закономерно является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важнейшим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приоритетом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преподавании данной дисциплины.</w:t>
      </w:r>
    </w:p>
    <w:p w14:paraId="796DE4D4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Программа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базируется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межпредметных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связях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русским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языком,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литературой,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историей,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экологией,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риторикой,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географией, </w:t>
      </w:r>
      <w:r w:rsidRPr="001C5909">
        <w:rPr>
          <w:spacing w:val="-2"/>
          <w:sz w:val="28"/>
          <w:szCs w:val="28"/>
        </w:rPr>
        <w:t>обществознанием.</w:t>
      </w:r>
    </w:p>
    <w:p w14:paraId="07F09B8B" w14:textId="77777777" w:rsidR="004A2271" w:rsidRPr="001C5909" w:rsidRDefault="00445BFB" w:rsidP="001C5909">
      <w:pPr>
        <w:ind w:firstLine="567"/>
        <w:jc w:val="both"/>
        <w:rPr>
          <w:i/>
          <w:sz w:val="28"/>
          <w:szCs w:val="28"/>
        </w:rPr>
      </w:pPr>
      <w:r w:rsidRPr="001C5909">
        <w:rPr>
          <w:i/>
          <w:sz w:val="28"/>
          <w:szCs w:val="28"/>
        </w:rPr>
        <w:t>Личностные, метапредметные</w:t>
      </w:r>
      <w:r w:rsidRPr="001C5909">
        <w:rPr>
          <w:i/>
          <w:spacing w:val="-3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и</w:t>
      </w:r>
      <w:r w:rsidRPr="001C5909">
        <w:rPr>
          <w:i/>
          <w:spacing w:val="-6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предметные</w:t>
      </w:r>
      <w:r w:rsidRPr="001C5909">
        <w:rPr>
          <w:i/>
          <w:spacing w:val="-8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результаты</w:t>
      </w:r>
      <w:r w:rsidRPr="001C5909">
        <w:rPr>
          <w:i/>
          <w:spacing w:val="-2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освоения</w:t>
      </w:r>
      <w:r w:rsidRPr="001C5909">
        <w:rPr>
          <w:i/>
          <w:spacing w:val="-3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данного</w:t>
      </w:r>
      <w:r w:rsidRPr="001C5909">
        <w:rPr>
          <w:i/>
          <w:spacing w:val="-7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курса</w:t>
      </w:r>
      <w:r w:rsidRPr="001C5909">
        <w:rPr>
          <w:i/>
          <w:spacing w:val="-1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в</w:t>
      </w:r>
      <w:r w:rsidRPr="001C5909">
        <w:rPr>
          <w:i/>
          <w:spacing w:val="-1"/>
          <w:sz w:val="28"/>
          <w:szCs w:val="28"/>
        </w:rPr>
        <w:t xml:space="preserve"> </w:t>
      </w:r>
      <w:r w:rsidRPr="001C5909">
        <w:rPr>
          <w:i/>
          <w:sz w:val="28"/>
          <w:szCs w:val="28"/>
        </w:rPr>
        <w:t>основной</w:t>
      </w:r>
      <w:r w:rsidRPr="001C5909">
        <w:rPr>
          <w:i/>
          <w:spacing w:val="-6"/>
          <w:sz w:val="28"/>
          <w:szCs w:val="28"/>
        </w:rPr>
        <w:t xml:space="preserve"> </w:t>
      </w:r>
      <w:r w:rsidRPr="001C5909">
        <w:rPr>
          <w:i/>
          <w:spacing w:val="-2"/>
          <w:sz w:val="28"/>
          <w:szCs w:val="28"/>
        </w:rPr>
        <w:t>школе.</w:t>
      </w:r>
    </w:p>
    <w:p w14:paraId="348BE728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Личностные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результаты:</w:t>
      </w:r>
    </w:p>
    <w:p w14:paraId="762FC431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настоящее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многонационального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народа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России;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осознание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своей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этнической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принадлежности,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знание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истории, языка, культ</w:t>
      </w:r>
      <w:r w:rsidRPr="001C5909">
        <w:rPr>
          <w:spacing w:val="-39"/>
          <w:sz w:val="28"/>
          <w:szCs w:val="28"/>
        </w:rPr>
        <w:t xml:space="preserve"> </w:t>
      </w:r>
      <w:proofErr w:type="spellStart"/>
      <w:r w:rsidRPr="001C5909">
        <w:rPr>
          <w:sz w:val="28"/>
          <w:szCs w:val="28"/>
        </w:rPr>
        <w:t>уры</w:t>
      </w:r>
      <w:proofErr w:type="spellEnd"/>
    </w:p>
    <w:p w14:paraId="218683C3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своего народа,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своего края,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культурного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наследия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народов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России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человечества;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усвоение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гуманистических,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демократических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4079A256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мотивации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обучению и познанию,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осознанному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выбору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и построению дальнейшей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индивидуальной траектории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образования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на базе ориентировки в мире профессий и профессиональных предпочтений, с учётом устойчивых познавательных интересов;</w:t>
      </w:r>
    </w:p>
    <w:p w14:paraId="1555968F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целостного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мировоззрения,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соответствующего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современному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уровню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развития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науки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общественной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практики, учитывающего социальное, культурное, языковое, духовное многообразие современного мира;</w:t>
      </w:r>
    </w:p>
    <w:p w14:paraId="0F7DB336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320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осознанного, уважительного и доброжелательного отношения к другому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человеку, его мнению, мировоззрению, культуре, языку, вере,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гражданской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позиции,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истории,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культуре, религии, традициям,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языкам,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ценностям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народов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России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народов мира;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готовности и способности вести диалог с другими людьми и достигать в нём взаимопонимания;</w:t>
      </w:r>
    </w:p>
    <w:p w14:paraId="6450C820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0"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освоение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социальных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норм,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правил поведения, ролей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 форм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социальной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жизни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группах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 сообществах, включая взрослые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0A1A6598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320"/>
        </w:tabs>
        <w:ind w:left="0"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развитие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морального сознания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 компетентности 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решении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моральных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проблем на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личностного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выбора,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31B83643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-2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коммуникативной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компетентности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общении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сотрудничестве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со сверстниками,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старшими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младшими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процессе образовательной, общественно полезной, учебно-исследовательской, творческой и других видов деятельности;</w:t>
      </w:r>
    </w:p>
    <w:p w14:paraId="03066B1B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экологической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культуры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на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признания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ценности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жизни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всех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её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проявлениях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необходимости ответственного, бережного отношения к окружающей среде;</w:t>
      </w:r>
    </w:p>
    <w:p w14:paraId="28479838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lastRenderedPageBreak/>
        <w:t>осознание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значения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семьи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жизни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человека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общества,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принятие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ценности семейной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жизни, уважительное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заботливое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отношение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к членам своей семьи;</w:t>
      </w:r>
    </w:p>
    <w:p w14:paraId="5DA752AB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развитие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эстетического сознания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через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освоение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художественного наследия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народов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России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 мира,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творческой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деятельности эстетического характера.</w:t>
      </w:r>
    </w:p>
    <w:p w14:paraId="771B4F0C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Метапредметные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результаты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изучения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основной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школе:</w:t>
      </w:r>
    </w:p>
    <w:p w14:paraId="6DB472E5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самостоятельно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определять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своего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обучения,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ставить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формулировать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для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себя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новые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задачи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учёбе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познавательной деятельности, развивать мотивы и интересы своей познавательной деятельности;</w:t>
      </w:r>
    </w:p>
    <w:p w14:paraId="3EA8BEFE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самостоятельно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планировать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пути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достижения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целей,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том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числе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альтернативные,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осознанно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выбирать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наиболее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эффективные способы решения учебных и познавательных задач;</w:t>
      </w:r>
    </w:p>
    <w:p w14:paraId="6AB3DD3A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действий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рамках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предложенных условий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требований,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корректировать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действия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соответствии с изменяющейся ситуацией;</w:t>
      </w:r>
    </w:p>
    <w:p w14:paraId="113AFACD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pacing w:val="-2"/>
          <w:sz w:val="28"/>
          <w:szCs w:val="28"/>
        </w:rPr>
        <w:t>умение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оценивать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правильность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выполнения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учебной</w:t>
      </w:r>
      <w:r w:rsidRPr="001C5909">
        <w:rPr>
          <w:spacing w:val="6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задачи,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собственные возможности</w:t>
      </w:r>
      <w:r w:rsidRPr="001C5909">
        <w:rPr>
          <w:spacing w:val="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её</w:t>
      </w:r>
      <w:r w:rsidRPr="001C5909">
        <w:rPr>
          <w:spacing w:val="3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решения;</w:t>
      </w:r>
    </w:p>
    <w:p w14:paraId="1EB44033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владение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основами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самоконтроля,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самооценки, принятия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решений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осуществления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осознанного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выбора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учебной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познавательной </w:t>
      </w:r>
      <w:r w:rsidRPr="001C5909">
        <w:rPr>
          <w:spacing w:val="-2"/>
          <w:sz w:val="28"/>
          <w:szCs w:val="28"/>
        </w:rPr>
        <w:t>деятельности;</w:t>
      </w:r>
    </w:p>
    <w:p w14:paraId="040FA113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для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классификации,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устанавливать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причинно-следственные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связи,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строить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логическое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рассуждение, умозаключение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(индуктивное, дедуктивное и по аналогии) и делать выводы;</w:t>
      </w:r>
    </w:p>
    <w:p w14:paraId="66A30062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320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создавать,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применять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преобразовывать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знаки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символы,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модели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схемы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для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решения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познавательных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задач; смысловое чтение;</w:t>
      </w:r>
    </w:p>
    <w:p w14:paraId="1652AF6F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организовывать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учебное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сотрудничество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совместную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учителем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сверстниками;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работать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индивидуально и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7D20E427" w14:textId="77777777" w:rsidR="004A2271" w:rsidRPr="001C5909" w:rsidRDefault="00445BFB" w:rsidP="001C5909">
      <w:pPr>
        <w:pStyle w:val="a6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планирования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и регуляции своей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деятельности;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владение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устной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письменной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речью;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монологической контекстной речью;</w:t>
      </w:r>
    </w:p>
    <w:p w14:paraId="71DD9A29" w14:textId="77777777" w:rsidR="004A2271" w:rsidRPr="001C5909" w:rsidRDefault="00445BFB" w:rsidP="001C5909">
      <w:pPr>
        <w:pStyle w:val="a6"/>
        <w:numPr>
          <w:ilvl w:val="0"/>
          <w:numId w:val="2"/>
        </w:numPr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формирование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развитие</w:t>
      </w:r>
      <w:r w:rsidRPr="001C5909">
        <w:rPr>
          <w:spacing w:val="-10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компетентности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области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использования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информационно-коммуникационных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технологий. Предметные результаты обучающихся</w:t>
      </w:r>
      <w:r w:rsidRPr="001C5909">
        <w:rPr>
          <w:sz w:val="28"/>
          <w:szCs w:val="28"/>
        </w:rPr>
        <w:tab/>
        <w:t>выражаются в следующем:</w:t>
      </w:r>
    </w:p>
    <w:p w14:paraId="5D70099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понимание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текста,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выявление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заложенных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в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них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вневременных,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непреходящих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нравственных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ценностей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их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современного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звучания;</w:t>
      </w:r>
    </w:p>
    <w:p w14:paraId="2E2D831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умение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анализировать</w:t>
      </w:r>
      <w:r w:rsidRPr="001C5909">
        <w:rPr>
          <w:spacing w:val="-3"/>
          <w:sz w:val="28"/>
          <w:szCs w:val="28"/>
        </w:rPr>
        <w:t xml:space="preserve"> </w:t>
      </w:r>
      <w:r w:rsidRPr="001C5909">
        <w:rPr>
          <w:sz w:val="28"/>
          <w:szCs w:val="28"/>
        </w:rPr>
        <w:t>текст: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определять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его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принадлежность</w:t>
      </w:r>
      <w:r w:rsidRPr="001C5909">
        <w:rPr>
          <w:spacing w:val="-2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одному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из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родов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жанров;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понимать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формулировать</w:t>
      </w:r>
      <w:r w:rsidRPr="001C5909">
        <w:rPr>
          <w:spacing w:val="-1"/>
          <w:sz w:val="28"/>
          <w:szCs w:val="28"/>
        </w:rPr>
        <w:t xml:space="preserve"> </w:t>
      </w:r>
      <w:r w:rsidRPr="001C5909">
        <w:rPr>
          <w:sz w:val="28"/>
          <w:szCs w:val="28"/>
        </w:rPr>
        <w:t xml:space="preserve">тему, </w:t>
      </w:r>
      <w:r w:rsidRPr="001C5909">
        <w:rPr>
          <w:spacing w:val="-2"/>
          <w:sz w:val="28"/>
          <w:szCs w:val="28"/>
        </w:rPr>
        <w:t>идею;</w:t>
      </w:r>
    </w:p>
    <w:p w14:paraId="230B900E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3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определение элементов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сюжета,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композиции,</w:t>
      </w:r>
      <w:r w:rsidRPr="001C5909">
        <w:rPr>
          <w:spacing w:val="-4"/>
          <w:sz w:val="28"/>
          <w:szCs w:val="28"/>
        </w:rPr>
        <w:t xml:space="preserve"> </w:t>
      </w:r>
      <w:r w:rsidRPr="001C5909">
        <w:rPr>
          <w:sz w:val="28"/>
          <w:szCs w:val="28"/>
        </w:rPr>
        <w:t>изобразительно-выразительных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средств языка,</w:t>
      </w:r>
      <w:r w:rsidRPr="001C5909">
        <w:rPr>
          <w:spacing w:val="-8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понимание</w:t>
      </w:r>
      <w:r w:rsidRPr="001C5909">
        <w:rPr>
          <w:spacing w:val="-7"/>
          <w:sz w:val="28"/>
          <w:szCs w:val="28"/>
        </w:rPr>
        <w:t xml:space="preserve"> </w:t>
      </w:r>
      <w:r w:rsidRPr="001C5909">
        <w:rPr>
          <w:sz w:val="28"/>
          <w:szCs w:val="28"/>
        </w:rPr>
        <w:t>их</w:t>
      </w:r>
      <w:r w:rsidRPr="001C5909">
        <w:rPr>
          <w:spacing w:val="-6"/>
          <w:sz w:val="28"/>
          <w:szCs w:val="28"/>
        </w:rPr>
        <w:t xml:space="preserve"> </w:t>
      </w:r>
      <w:r w:rsidRPr="001C5909">
        <w:rPr>
          <w:sz w:val="28"/>
          <w:szCs w:val="28"/>
        </w:rPr>
        <w:t>роли</w:t>
      </w:r>
      <w:r w:rsidRPr="001C5909">
        <w:rPr>
          <w:spacing w:val="-5"/>
          <w:sz w:val="28"/>
          <w:szCs w:val="28"/>
        </w:rPr>
        <w:t xml:space="preserve"> </w:t>
      </w:r>
      <w:r w:rsidRPr="001C5909">
        <w:rPr>
          <w:sz w:val="28"/>
          <w:szCs w:val="28"/>
        </w:rPr>
        <w:t>в раскрытии идейно- художественного содержания текста;</w:t>
      </w:r>
    </w:p>
    <w:p w14:paraId="0DA23C7C" w14:textId="77777777" w:rsidR="004A2271" w:rsidRPr="001C5909" w:rsidRDefault="00445BFB" w:rsidP="001C5909">
      <w:pPr>
        <w:pStyle w:val="a6"/>
        <w:numPr>
          <w:ilvl w:val="0"/>
          <w:numId w:val="2"/>
        </w:numPr>
        <w:tabs>
          <w:tab w:val="left" w:pos="258"/>
        </w:tabs>
        <w:ind w:left="0" w:right="122"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t>владение</w:t>
      </w:r>
      <w:r w:rsidRPr="001C5909">
        <w:rPr>
          <w:spacing w:val="-14"/>
          <w:sz w:val="28"/>
          <w:szCs w:val="28"/>
        </w:rPr>
        <w:t xml:space="preserve"> </w:t>
      </w:r>
      <w:r w:rsidRPr="001C5909">
        <w:rPr>
          <w:sz w:val="28"/>
          <w:szCs w:val="28"/>
        </w:rPr>
        <w:t>элементарной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литературоведческой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терминологией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при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анализе</w:t>
      </w:r>
      <w:r w:rsidRPr="001C5909">
        <w:rPr>
          <w:spacing w:val="54"/>
          <w:w w:val="150"/>
          <w:sz w:val="28"/>
          <w:szCs w:val="28"/>
        </w:rPr>
        <w:t xml:space="preserve"> </w:t>
      </w:r>
      <w:r w:rsidRPr="001C5909">
        <w:rPr>
          <w:spacing w:val="-2"/>
          <w:sz w:val="28"/>
          <w:szCs w:val="28"/>
        </w:rPr>
        <w:t>текста;</w:t>
      </w:r>
    </w:p>
    <w:p w14:paraId="23F71AE5" w14:textId="77777777" w:rsidR="004A2271" w:rsidRPr="001C5909" w:rsidRDefault="00445BFB" w:rsidP="001C5909">
      <w:pPr>
        <w:pStyle w:val="a3"/>
        <w:ind w:firstLine="567"/>
        <w:jc w:val="both"/>
        <w:rPr>
          <w:sz w:val="28"/>
          <w:szCs w:val="28"/>
        </w:rPr>
      </w:pPr>
      <w:r w:rsidRPr="001C5909">
        <w:rPr>
          <w:sz w:val="28"/>
          <w:szCs w:val="28"/>
        </w:rPr>
        <w:lastRenderedPageBreak/>
        <w:t>-собственная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интерпретация,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понимание</w:t>
      </w:r>
      <w:r w:rsidRPr="001C5909">
        <w:rPr>
          <w:spacing w:val="-12"/>
          <w:sz w:val="28"/>
          <w:szCs w:val="28"/>
        </w:rPr>
        <w:t xml:space="preserve"> </w:t>
      </w:r>
      <w:r w:rsidRPr="001C5909">
        <w:rPr>
          <w:sz w:val="28"/>
          <w:szCs w:val="28"/>
        </w:rPr>
        <w:t>авторской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позиции</w:t>
      </w:r>
      <w:r w:rsidRPr="001C5909">
        <w:rPr>
          <w:spacing w:val="-13"/>
          <w:sz w:val="28"/>
          <w:szCs w:val="28"/>
        </w:rPr>
        <w:t xml:space="preserve"> </w:t>
      </w:r>
      <w:r w:rsidRPr="001C5909">
        <w:rPr>
          <w:sz w:val="28"/>
          <w:szCs w:val="28"/>
        </w:rPr>
        <w:t>и</w:t>
      </w:r>
      <w:r w:rsidRPr="001C5909">
        <w:rPr>
          <w:spacing w:val="-9"/>
          <w:sz w:val="28"/>
          <w:szCs w:val="28"/>
        </w:rPr>
        <w:t xml:space="preserve"> </w:t>
      </w:r>
      <w:r w:rsidRPr="001C5909">
        <w:rPr>
          <w:sz w:val="28"/>
          <w:szCs w:val="28"/>
        </w:rPr>
        <w:t>своё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z w:val="28"/>
          <w:szCs w:val="28"/>
        </w:rPr>
        <w:t>отношение</w:t>
      </w:r>
      <w:r w:rsidRPr="001C5909">
        <w:rPr>
          <w:spacing w:val="-11"/>
          <w:sz w:val="28"/>
          <w:szCs w:val="28"/>
        </w:rPr>
        <w:t xml:space="preserve"> </w:t>
      </w:r>
      <w:r w:rsidRPr="001C5909">
        <w:rPr>
          <w:sz w:val="28"/>
          <w:szCs w:val="28"/>
        </w:rPr>
        <w:t>к</w:t>
      </w:r>
      <w:r w:rsidRPr="001C5909">
        <w:rPr>
          <w:spacing w:val="-15"/>
          <w:sz w:val="28"/>
          <w:szCs w:val="28"/>
        </w:rPr>
        <w:t xml:space="preserve"> </w:t>
      </w:r>
      <w:r w:rsidRPr="001C5909">
        <w:rPr>
          <w:spacing w:val="-4"/>
          <w:sz w:val="28"/>
          <w:szCs w:val="28"/>
        </w:rPr>
        <w:t>ней.</w:t>
      </w:r>
    </w:p>
    <w:p w14:paraId="59CF7F5C" w14:textId="77777777" w:rsidR="009A45B3" w:rsidRPr="00864E48" w:rsidRDefault="009A45B3" w:rsidP="00985173">
      <w:pPr>
        <w:pStyle w:val="a3"/>
        <w:ind w:firstLine="567"/>
        <w:sectPr w:rsidR="009A45B3" w:rsidRPr="00864E48" w:rsidSect="009A45B3">
          <w:footerReference w:type="default" r:id="rId7"/>
          <w:pgSz w:w="11910" w:h="16840"/>
          <w:pgMar w:top="720" w:right="720" w:bottom="720" w:left="720" w:header="0" w:footer="992" w:gutter="0"/>
          <w:cols w:space="720"/>
          <w:docGrid w:linePitch="299"/>
        </w:sectPr>
      </w:pPr>
    </w:p>
    <w:p w14:paraId="0855C0CB" w14:textId="77777777" w:rsidR="004A2271" w:rsidRPr="00985173" w:rsidRDefault="00445BFB" w:rsidP="00144B61">
      <w:pPr>
        <w:ind w:firstLine="567"/>
        <w:jc w:val="center"/>
        <w:rPr>
          <w:b/>
          <w:sz w:val="28"/>
          <w:szCs w:val="28"/>
        </w:rPr>
      </w:pPr>
      <w:r w:rsidRPr="00985173">
        <w:rPr>
          <w:b/>
          <w:sz w:val="28"/>
          <w:szCs w:val="28"/>
        </w:rPr>
        <w:lastRenderedPageBreak/>
        <w:t>Календарно-тематическое</w:t>
      </w:r>
      <w:r w:rsidRPr="00985173">
        <w:rPr>
          <w:b/>
          <w:spacing w:val="-6"/>
          <w:sz w:val="28"/>
          <w:szCs w:val="28"/>
        </w:rPr>
        <w:t xml:space="preserve"> </w:t>
      </w:r>
      <w:r w:rsidRPr="00985173">
        <w:rPr>
          <w:b/>
          <w:sz w:val="28"/>
          <w:szCs w:val="28"/>
        </w:rPr>
        <w:t>планирование занятий</w:t>
      </w:r>
      <w:r w:rsidRPr="00985173">
        <w:rPr>
          <w:b/>
          <w:spacing w:val="-2"/>
          <w:sz w:val="28"/>
          <w:szCs w:val="28"/>
        </w:rPr>
        <w:t xml:space="preserve"> </w:t>
      </w:r>
      <w:r w:rsidRPr="00985173">
        <w:rPr>
          <w:b/>
          <w:sz w:val="28"/>
          <w:szCs w:val="28"/>
        </w:rPr>
        <w:t>по</w:t>
      </w:r>
      <w:r w:rsidRPr="00985173">
        <w:rPr>
          <w:b/>
          <w:spacing w:val="-7"/>
          <w:sz w:val="28"/>
          <w:szCs w:val="28"/>
        </w:rPr>
        <w:t xml:space="preserve"> </w:t>
      </w:r>
      <w:r w:rsidRPr="00985173">
        <w:rPr>
          <w:b/>
          <w:sz w:val="28"/>
          <w:szCs w:val="28"/>
        </w:rPr>
        <w:t>читательской</w:t>
      </w:r>
      <w:r w:rsidRPr="00985173">
        <w:rPr>
          <w:b/>
          <w:spacing w:val="-6"/>
          <w:sz w:val="28"/>
          <w:szCs w:val="28"/>
        </w:rPr>
        <w:t xml:space="preserve"> </w:t>
      </w:r>
      <w:r w:rsidRPr="00985173">
        <w:rPr>
          <w:b/>
          <w:sz w:val="28"/>
          <w:szCs w:val="28"/>
        </w:rPr>
        <w:t>грамотности</w:t>
      </w:r>
      <w:r w:rsidRPr="00985173">
        <w:rPr>
          <w:b/>
          <w:spacing w:val="-6"/>
          <w:sz w:val="28"/>
          <w:szCs w:val="28"/>
        </w:rPr>
        <w:t xml:space="preserve"> </w:t>
      </w:r>
      <w:r w:rsidRPr="00985173">
        <w:rPr>
          <w:b/>
          <w:sz w:val="28"/>
          <w:szCs w:val="28"/>
        </w:rPr>
        <w:t>6</w:t>
      </w:r>
      <w:r w:rsidR="009A45B3">
        <w:rPr>
          <w:b/>
          <w:sz w:val="28"/>
          <w:szCs w:val="28"/>
        </w:rPr>
        <w:t>А</w:t>
      </w:r>
      <w:r w:rsidRPr="00985173">
        <w:rPr>
          <w:b/>
          <w:spacing w:val="-3"/>
          <w:sz w:val="28"/>
          <w:szCs w:val="28"/>
        </w:rPr>
        <w:t xml:space="preserve"> </w:t>
      </w:r>
      <w:r w:rsidRPr="00985173">
        <w:rPr>
          <w:b/>
          <w:spacing w:val="-2"/>
          <w:sz w:val="28"/>
          <w:szCs w:val="28"/>
        </w:rPr>
        <w:t>класса</w:t>
      </w:r>
    </w:p>
    <w:p w14:paraId="5CD1F373" w14:textId="77777777" w:rsidR="004A2271" w:rsidRPr="00985173" w:rsidRDefault="004A2271" w:rsidP="00985173">
      <w:pPr>
        <w:pStyle w:val="a3"/>
        <w:ind w:firstLine="567"/>
        <w:rPr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5244"/>
        <w:gridCol w:w="2268"/>
        <w:gridCol w:w="1276"/>
        <w:gridCol w:w="977"/>
      </w:tblGrid>
      <w:tr w:rsidR="005A7BC0" w:rsidRPr="00B616B7" w14:paraId="797C1EB7" w14:textId="77777777" w:rsidTr="005A7BC0">
        <w:trPr>
          <w:trHeight w:val="20"/>
        </w:trPr>
        <w:tc>
          <w:tcPr>
            <w:tcW w:w="341" w:type="pct"/>
          </w:tcPr>
          <w:p w14:paraId="7D757C75" w14:textId="77777777" w:rsidR="005A7BC0" w:rsidRPr="00B616B7" w:rsidRDefault="005A7BC0" w:rsidP="00B616B7">
            <w:pPr>
              <w:pStyle w:val="TableParagraph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№ п/п</w:t>
            </w:r>
          </w:p>
        </w:tc>
        <w:tc>
          <w:tcPr>
            <w:tcW w:w="2502" w:type="pct"/>
          </w:tcPr>
          <w:p w14:paraId="1F34941C" w14:textId="77777777" w:rsidR="005A7BC0" w:rsidRPr="00B616B7" w:rsidRDefault="005A7BC0" w:rsidP="00B616B7">
            <w:pPr>
              <w:pStyle w:val="TableParagraph"/>
              <w:ind w:right="3403" w:firstLine="174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B616B7">
              <w:rPr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B616B7">
              <w:rPr>
                <w:b/>
                <w:spacing w:val="-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16B7">
              <w:rPr>
                <w:b/>
                <w:spacing w:val="-2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82" w:type="pct"/>
          </w:tcPr>
          <w:p w14:paraId="3F22B689" w14:textId="77777777" w:rsidR="005A7BC0" w:rsidRPr="00B616B7" w:rsidRDefault="005A7BC0" w:rsidP="00144B61">
            <w:pPr>
              <w:pStyle w:val="TableParagraph"/>
              <w:ind w:firstLine="142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B616B7">
              <w:rPr>
                <w:b/>
                <w:sz w:val="24"/>
                <w:szCs w:val="24"/>
                <w:lang w:val="en-US"/>
              </w:rPr>
              <w:t>Форма</w:t>
            </w:r>
            <w:proofErr w:type="spellEnd"/>
            <w:r w:rsidRPr="00B616B7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16B7">
              <w:rPr>
                <w:b/>
                <w:spacing w:val="-2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609" w:type="pct"/>
          </w:tcPr>
          <w:p w14:paraId="31C180BC" w14:textId="77777777" w:rsidR="005A7BC0" w:rsidRDefault="005A7BC0">
            <w:pPr>
              <w:pStyle w:val="TableParagraph"/>
              <w:ind w:firstLine="142"/>
              <w:jc w:val="center"/>
              <w:rPr>
                <w:b/>
                <w:szCs w:val="24"/>
                <w:lang w:val="en-US"/>
              </w:rPr>
            </w:pPr>
            <w:proofErr w:type="spellStart"/>
            <w:r>
              <w:rPr>
                <w:b/>
                <w:szCs w:val="24"/>
                <w:lang w:val="en-US"/>
              </w:rPr>
              <w:t>Дата</w:t>
            </w:r>
            <w:proofErr w:type="spellEnd"/>
            <w:r>
              <w:rPr>
                <w:b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Cs w:val="24"/>
                <w:lang w:val="en-US"/>
              </w:rPr>
              <w:t>план</w:t>
            </w:r>
            <w:proofErr w:type="spellEnd"/>
          </w:p>
        </w:tc>
        <w:tc>
          <w:tcPr>
            <w:tcW w:w="466" w:type="pct"/>
          </w:tcPr>
          <w:p w14:paraId="67747367" w14:textId="77777777" w:rsidR="005A7BC0" w:rsidRPr="005A7BC0" w:rsidRDefault="005A7BC0">
            <w:pPr>
              <w:pStyle w:val="TableParagraph"/>
              <w:rPr>
                <w:b/>
                <w:szCs w:val="24"/>
              </w:rPr>
            </w:pPr>
            <w:proofErr w:type="spellStart"/>
            <w:r>
              <w:rPr>
                <w:b/>
                <w:spacing w:val="-2"/>
                <w:szCs w:val="24"/>
                <w:lang w:val="en-US"/>
              </w:rPr>
              <w:t>Факт</w:t>
            </w:r>
            <w:proofErr w:type="spellEnd"/>
          </w:p>
        </w:tc>
      </w:tr>
      <w:tr w:rsidR="005A7BC0" w:rsidRPr="00B616B7" w14:paraId="31B5F3DF" w14:textId="77777777" w:rsidTr="005A7BC0">
        <w:trPr>
          <w:trHeight w:val="20"/>
        </w:trPr>
        <w:tc>
          <w:tcPr>
            <w:tcW w:w="341" w:type="pct"/>
          </w:tcPr>
          <w:p w14:paraId="29B34CB1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5E91DFAA" w14:textId="77777777" w:rsidR="005A7BC0" w:rsidRPr="00B616B7" w:rsidRDefault="005A7BC0" w:rsidP="00B616B7">
            <w:pPr>
              <w:pStyle w:val="TableParagraph"/>
              <w:ind w:firstLine="174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Восприятие</w:t>
            </w:r>
            <w:r w:rsidRPr="00B616B7">
              <w:rPr>
                <w:spacing w:val="-9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на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слух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 понимание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различных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видов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сообщений</w:t>
            </w:r>
          </w:p>
        </w:tc>
        <w:tc>
          <w:tcPr>
            <w:tcW w:w="1082" w:type="pct"/>
          </w:tcPr>
          <w:p w14:paraId="1D3E73E5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Вводное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игровое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609" w:type="pct"/>
          </w:tcPr>
          <w:p w14:paraId="7FF0EAAF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05.09.2023</w:t>
            </w:r>
          </w:p>
        </w:tc>
        <w:tc>
          <w:tcPr>
            <w:tcW w:w="466" w:type="pct"/>
          </w:tcPr>
          <w:p w14:paraId="58683B40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BBAFF73" w14:textId="77777777" w:rsidTr="005A7BC0">
        <w:trPr>
          <w:trHeight w:val="20"/>
        </w:trPr>
        <w:tc>
          <w:tcPr>
            <w:tcW w:w="341" w:type="pct"/>
          </w:tcPr>
          <w:p w14:paraId="2C5981E3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00D8AD12" w14:textId="77777777" w:rsidR="005A7BC0" w:rsidRPr="00B616B7" w:rsidRDefault="005A7BC0" w:rsidP="00B616B7">
            <w:pPr>
              <w:pStyle w:val="TableParagraph"/>
              <w:ind w:firstLine="174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Типология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текстов.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Речевая</w:t>
            </w:r>
            <w:r w:rsidRPr="00B616B7">
              <w:rPr>
                <w:spacing w:val="-2"/>
                <w:sz w:val="24"/>
                <w:szCs w:val="24"/>
              </w:rPr>
              <w:t xml:space="preserve"> ситуация</w:t>
            </w:r>
          </w:p>
        </w:tc>
        <w:tc>
          <w:tcPr>
            <w:tcW w:w="1082" w:type="pct"/>
          </w:tcPr>
          <w:p w14:paraId="13744995" w14:textId="77777777" w:rsidR="005A7BC0" w:rsidRPr="00B616B7" w:rsidRDefault="005A7BC0" w:rsidP="00B616B7">
            <w:pPr>
              <w:pStyle w:val="TableParagraph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Лекционное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609" w:type="pct"/>
          </w:tcPr>
          <w:p w14:paraId="6F379BE3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12.09.2023</w:t>
            </w:r>
          </w:p>
        </w:tc>
        <w:tc>
          <w:tcPr>
            <w:tcW w:w="466" w:type="pct"/>
          </w:tcPr>
          <w:p w14:paraId="4364591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4EFA884E" w14:textId="77777777" w:rsidTr="005A7BC0">
        <w:trPr>
          <w:trHeight w:val="20"/>
        </w:trPr>
        <w:tc>
          <w:tcPr>
            <w:tcW w:w="341" w:type="pct"/>
          </w:tcPr>
          <w:p w14:paraId="4FE6EA25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68B16195" w14:textId="77777777" w:rsidR="005A7BC0" w:rsidRPr="00B616B7" w:rsidRDefault="005A7BC0" w:rsidP="00144B61">
            <w:pPr>
              <w:pStyle w:val="TableParagraph"/>
              <w:ind w:left="142" w:right="43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Функционально-стилевая</w:t>
            </w:r>
            <w:r>
              <w:rPr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дифференциация</w:t>
            </w:r>
            <w:r>
              <w:rPr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текстов</w:t>
            </w:r>
            <w:r w:rsidRPr="00B616B7">
              <w:rPr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B616B7">
              <w:rPr>
                <w:spacing w:val="-2"/>
                <w:sz w:val="24"/>
                <w:szCs w:val="24"/>
              </w:rPr>
              <w:t>разговорныйстиль</w:t>
            </w:r>
            <w:proofErr w:type="spellEnd"/>
            <w:r w:rsidRPr="00B616B7">
              <w:rPr>
                <w:spacing w:val="-2"/>
                <w:sz w:val="24"/>
                <w:szCs w:val="24"/>
              </w:rPr>
              <w:t xml:space="preserve">, </w:t>
            </w:r>
            <w:r w:rsidRPr="00B616B7">
              <w:rPr>
                <w:sz w:val="24"/>
                <w:szCs w:val="24"/>
              </w:rPr>
              <w:t>художественный стиль, официально-деловой стиль, научный стиль)</w:t>
            </w:r>
          </w:p>
        </w:tc>
        <w:tc>
          <w:tcPr>
            <w:tcW w:w="1082" w:type="pct"/>
          </w:tcPr>
          <w:p w14:paraId="77F990A7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Практическое</w:t>
            </w:r>
            <w:r w:rsidRPr="00B616B7">
              <w:rPr>
                <w:spacing w:val="-1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609" w:type="pct"/>
          </w:tcPr>
          <w:p w14:paraId="3C2F5CB7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19.09.2023</w:t>
            </w:r>
          </w:p>
        </w:tc>
        <w:tc>
          <w:tcPr>
            <w:tcW w:w="466" w:type="pct"/>
          </w:tcPr>
          <w:p w14:paraId="0004B0AD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289334A" w14:textId="77777777" w:rsidTr="005A7BC0">
        <w:trPr>
          <w:trHeight w:val="20"/>
        </w:trPr>
        <w:tc>
          <w:tcPr>
            <w:tcW w:w="341" w:type="pct"/>
          </w:tcPr>
          <w:p w14:paraId="7C4BFFA9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0A9BF09B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Языковые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особенности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разных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стилей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речи.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Жанр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1B6A27AD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Сбор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материала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2"/>
                <w:sz w:val="24"/>
                <w:szCs w:val="24"/>
              </w:rPr>
              <w:t xml:space="preserve"> анализ</w:t>
            </w:r>
          </w:p>
        </w:tc>
        <w:tc>
          <w:tcPr>
            <w:tcW w:w="609" w:type="pct"/>
          </w:tcPr>
          <w:p w14:paraId="5280E89F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26.09.2023</w:t>
            </w:r>
          </w:p>
        </w:tc>
        <w:tc>
          <w:tcPr>
            <w:tcW w:w="466" w:type="pct"/>
          </w:tcPr>
          <w:p w14:paraId="3668EE42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5F77DF1" w14:textId="77777777" w:rsidTr="005A7BC0">
        <w:trPr>
          <w:trHeight w:val="20"/>
        </w:trPr>
        <w:tc>
          <w:tcPr>
            <w:tcW w:w="341" w:type="pct"/>
          </w:tcPr>
          <w:p w14:paraId="14818B82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48D1A3D0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Понимание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опорой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на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тип,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стиль,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жанр,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структуру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языковые</w:t>
            </w:r>
            <w:r w:rsidRPr="00B616B7">
              <w:rPr>
                <w:spacing w:val="80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1082" w:type="pct"/>
          </w:tcPr>
          <w:p w14:paraId="2D863523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Групповая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609" w:type="pct"/>
          </w:tcPr>
          <w:p w14:paraId="10B139A3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03.10.2023</w:t>
            </w:r>
          </w:p>
        </w:tc>
        <w:tc>
          <w:tcPr>
            <w:tcW w:w="466" w:type="pct"/>
          </w:tcPr>
          <w:p w14:paraId="79FCE55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9F57B00" w14:textId="77777777" w:rsidTr="005A7BC0">
        <w:trPr>
          <w:trHeight w:val="20"/>
        </w:trPr>
        <w:tc>
          <w:tcPr>
            <w:tcW w:w="341" w:type="pct"/>
          </w:tcPr>
          <w:p w14:paraId="32A77512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5D430A61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 xml:space="preserve">Осознанное чтение текстов </w:t>
            </w:r>
          </w:p>
        </w:tc>
        <w:tc>
          <w:tcPr>
            <w:tcW w:w="1082" w:type="pct"/>
          </w:tcPr>
          <w:p w14:paraId="6FF21915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Чтение</w:t>
            </w:r>
          </w:p>
        </w:tc>
        <w:tc>
          <w:tcPr>
            <w:tcW w:w="609" w:type="pct"/>
          </w:tcPr>
          <w:p w14:paraId="35B91F69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10.10.2023</w:t>
            </w:r>
          </w:p>
        </w:tc>
        <w:tc>
          <w:tcPr>
            <w:tcW w:w="466" w:type="pct"/>
          </w:tcPr>
          <w:p w14:paraId="19F6BE76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36789F4D" w14:textId="77777777" w:rsidTr="005A7BC0">
        <w:trPr>
          <w:trHeight w:val="20"/>
        </w:trPr>
        <w:tc>
          <w:tcPr>
            <w:tcW w:w="341" w:type="pct"/>
          </w:tcPr>
          <w:p w14:paraId="497C8970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49B170BE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Текст,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тема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основная мысль,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идея.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Авторская </w:t>
            </w:r>
            <w:r w:rsidRPr="00B616B7">
              <w:rPr>
                <w:spacing w:val="-2"/>
                <w:sz w:val="24"/>
                <w:szCs w:val="24"/>
              </w:rPr>
              <w:t>позиция</w:t>
            </w:r>
          </w:p>
        </w:tc>
        <w:tc>
          <w:tcPr>
            <w:tcW w:w="1082" w:type="pct"/>
          </w:tcPr>
          <w:p w14:paraId="373F07CF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Беседа,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круглый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pacing w:val="-4"/>
                <w:sz w:val="24"/>
                <w:szCs w:val="24"/>
              </w:rPr>
              <w:t>стол</w:t>
            </w:r>
          </w:p>
        </w:tc>
        <w:tc>
          <w:tcPr>
            <w:tcW w:w="609" w:type="pct"/>
          </w:tcPr>
          <w:p w14:paraId="081B616D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17.10.2023</w:t>
            </w:r>
          </w:p>
        </w:tc>
        <w:tc>
          <w:tcPr>
            <w:tcW w:w="466" w:type="pct"/>
          </w:tcPr>
          <w:p w14:paraId="1D75422E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4DF22243" w14:textId="77777777" w:rsidTr="005A7BC0">
        <w:trPr>
          <w:trHeight w:val="20"/>
        </w:trPr>
        <w:tc>
          <w:tcPr>
            <w:tcW w:w="341" w:type="pct"/>
          </w:tcPr>
          <w:p w14:paraId="4C84167A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025F276E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Способы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связи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предложений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тексте.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Средства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связи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предложений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тексте</w:t>
            </w:r>
          </w:p>
        </w:tc>
        <w:tc>
          <w:tcPr>
            <w:tcW w:w="1082" w:type="pct"/>
          </w:tcPr>
          <w:p w14:paraId="17786A06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Работа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текстом</w:t>
            </w:r>
          </w:p>
        </w:tc>
        <w:tc>
          <w:tcPr>
            <w:tcW w:w="609" w:type="pct"/>
          </w:tcPr>
          <w:p w14:paraId="01883177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24.10.2023</w:t>
            </w:r>
          </w:p>
        </w:tc>
        <w:tc>
          <w:tcPr>
            <w:tcW w:w="466" w:type="pct"/>
          </w:tcPr>
          <w:p w14:paraId="60DE5F12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BE57C54" w14:textId="77777777" w:rsidTr="005A7BC0">
        <w:trPr>
          <w:trHeight w:val="20"/>
        </w:trPr>
        <w:tc>
          <w:tcPr>
            <w:tcW w:w="341" w:type="pct"/>
          </w:tcPr>
          <w:p w14:paraId="5D1938C8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BA445B2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Смысловые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части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616B7">
              <w:rPr>
                <w:sz w:val="24"/>
                <w:szCs w:val="24"/>
              </w:rPr>
              <w:t>микротема</w:t>
            </w:r>
            <w:proofErr w:type="spellEnd"/>
            <w:r w:rsidRPr="00B616B7">
              <w:rPr>
                <w:sz w:val="24"/>
                <w:szCs w:val="24"/>
              </w:rPr>
              <w:t>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абзац,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план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58128CDD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Беседа,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исследование</w:t>
            </w:r>
          </w:p>
        </w:tc>
        <w:tc>
          <w:tcPr>
            <w:tcW w:w="609" w:type="pct"/>
          </w:tcPr>
          <w:p w14:paraId="5AB2D3E6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07.11.2023</w:t>
            </w:r>
          </w:p>
        </w:tc>
        <w:tc>
          <w:tcPr>
            <w:tcW w:w="466" w:type="pct"/>
          </w:tcPr>
          <w:p w14:paraId="197801B0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31867B28" w14:textId="77777777" w:rsidTr="005A7BC0">
        <w:trPr>
          <w:trHeight w:val="20"/>
        </w:trPr>
        <w:tc>
          <w:tcPr>
            <w:tcW w:w="341" w:type="pct"/>
          </w:tcPr>
          <w:p w14:paraId="1DDF6F9F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1FC9D6B8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Простой,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сложный,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тезисный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план.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Понимание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информации,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представленной в неявном виде</w:t>
            </w:r>
          </w:p>
        </w:tc>
        <w:tc>
          <w:tcPr>
            <w:tcW w:w="1082" w:type="pct"/>
          </w:tcPr>
          <w:p w14:paraId="1D3F0DEA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Индивидуальная</w:t>
            </w:r>
            <w:r w:rsidRPr="00B616B7">
              <w:rPr>
                <w:spacing w:val="-1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609" w:type="pct"/>
          </w:tcPr>
          <w:p w14:paraId="17057EE9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14.11.2023</w:t>
            </w:r>
          </w:p>
        </w:tc>
        <w:tc>
          <w:tcPr>
            <w:tcW w:w="466" w:type="pct"/>
          </w:tcPr>
          <w:p w14:paraId="48E26D43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D605D90" w14:textId="77777777" w:rsidTr="005A7BC0">
        <w:trPr>
          <w:trHeight w:val="20"/>
        </w:trPr>
        <w:tc>
          <w:tcPr>
            <w:tcW w:w="341" w:type="pct"/>
          </w:tcPr>
          <w:p w14:paraId="0F2F82E1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CBCA0F2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Разные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способы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представления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информации: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словесно,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виде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символа,</w:t>
            </w:r>
            <w:r w:rsidRPr="00B616B7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таблицы, схемы, знака</w:t>
            </w:r>
          </w:p>
        </w:tc>
        <w:tc>
          <w:tcPr>
            <w:tcW w:w="1082" w:type="pct"/>
          </w:tcPr>
          <w:p w14:paraId="5B772806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Практические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609" w:type="pct"/>
          </w:tcPr>
          <w:p w14:paraId="05474C4B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21.11.2023</w:t>
            </w:r>
          </w:p>
        </w:tc>
        <w:tc>
          <w:tcPr>
            <w:tcW w:w="466" w:type="pct"/>
          </w:tcPr>
          <w:p w14:paraId="1B46921F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FFC999D" w14:textId="77777777" w:rsidTr="005A7BC0">
        <w:trPr>
          <w:trHeight w:val="20"/>
        </w:trPr>
        <w:tc>
          <w:tcPr>
            <w:tcW w:w="341" w:type="pct"/>
          </w:tcPr>
          <w:p w14:paraId="74F26741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pacing w:val="-5"/>
                <w:sz w:val="24"/>
                <w:szCs w:val="24"/>
              </w:rPr>
            </w:pPr>
          </w:p>
        </w:tc>
        <w:tc>
          <w:tcPr>
            <w:tcW w:w="2502" w:type="pct"/>
          </w:tcPr>
          <w:p w14:paraId="127011E4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Использование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формальных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элементов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(подзаголовки,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сноски)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для поиска нужной информации</w:t>
            </w:r>
          </w:p>
        </w:tc>
        <w:tc>
          <w:tcPr>
            <w:tcW w:w="1082" w:type="pct"/>
          </w:tcPr>
          <w:p w14:paraId="706B133E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Работа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текстами</w:t>
            </w:r>
          </w:p>
        </w:tc>
        <w:tc>
          <w:tcPr>
            <w:tcW w:w="609" w:type="pct"/>
          </w:tcPr>
          <w:p w14:paraId="56CE334C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28.11.2023</w:t>
            </w:r>
          </w:p>
        </w:tc>
        <w:tc>
          <w:tcPr>
            <w:tcW w:w="466" w:type="pct"/>
          </w:tcPr>
          <w:p w14:paraId="3F92DB87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5596AB86" w14:textId="77777777" w:rsidTr="005A7BC0">
        <w:trPr>
          <w:trHeight w:val="20"/>
        </w:trPr>
        <w:tc>
          <w:tcPr>
            <w:tcW w:w="341" w:type="pct"/>
          </w:tcPr>
          <w:p w14:paraId="189E187E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041E6861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Подробный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 сжатый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пересказ (устный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и </w:t>
            </w:r>
            <w:r w:rsidRPr="00B616B7">
              <w:rPr>
                <w:spacing w:val="-2"/>
                <w:sz w:val="24"/>
                <w:szCs w:val="24"/>
              </w:rPr>
              <w:t>письменный)</w:t>
            </w:r>
          </w:p>
        </w:tc>
        <w:tc>
          <w:tcPr>
            <w:tcW w:w="1082" w:type="pct"/>
          </w:tcPr>
          <w:p w14:paraId="1D96F31C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Выступление</w:t>
            </w:r>
          </w:p>
        </w:tc>
        <w:tc>
          <w:tcPr>
            <w:tcW w:w="609" w:type="pct"/>
          </w:tcPr>
          <w:p w14:paraId="42F9308B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05.12.2023</w:t>
            </w:r>
          </w:p>
        </w:tc>
        <w:tc>
          <w:tcPr>
            <w:tcW w:w="466" w:type="pct"/>
          </w:tcPr>
          <w:p w14:paraId="6CC82740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56C98F6" w14:textId="77777777" w:rsidTr="005A7BC0">
        <w:trPr>
          <w:trHeight w:val="20"/>
        </w:trPr>
        <w:tc>
          <w:tcPr>
            <w:tcW w:w="341" w:type="pct"/>
          </w:tcPr>
          <w:p w14:paraId="103F1577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5F272B47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Вопросы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по</w:t>
            </w:r>
            <w:r w:rsidRPr="00B616B7">
              <w:rPr>
                <w:spacing w:val="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содержанию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7CB433B5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Квест</w:t>
            </w:r>
          </w:p>
        </w:tc>
        <w:tc>
          <w:tcPr>
            <w:tcW w:w="609" w:type="pct"/>
          </w:tcPr>
          <w:p w14:paraId="28309CB1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12.12.2023</w:t>
            </w:r>
          </w:p>
        </w:tc>
        <w:tc>
          <w:tcPr>
            <w:tcW w:w="466" w:type="pct"/>
          </w:tcPr>
          <w:p w14:paraId="6BF8088A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14E461DE" w14:textId="77777777" w:rsidTr="005A7BC0">
        <w:trPr>
          <w:trHeight w:val="20"/>
        </w:trPr>
        <w:tc>
          <w:tcPr>
            <w:tcW w:w="341" w:type="pct"/>
          </w:tcPr>
          <w:p w14:paraId="5234CE89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4EE44E50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Формулирование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выводов,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основанных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на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содержании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279D2629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Групповая</w:t>
            </w:r>
            <w:r w:rsidRPr="00B616B7">
              <w:rPr>
                <w:spacing w:val="-1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работа,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609" w:type="pct"/>
          </w:tcPr>
          <w:p w14:paraId="52CDB73A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19.12.2023</w:t>
            </w:r>
          </w:p>
        </w:tc>
        <w:tc>
          <w:tcPr>
            <w:tcW w:w="466" w:type="pct"/>
          </w:tcPr>
          <w:p w14:paraId="38FB1F16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476D86AF" w14:textId="77777777" w:rsidTr="005A7BC0">
        <w:trPr>
          <w:trHeight w:val="1107"/>
        </w:trPr>
        <w:tc>
          <w:tcPr>
            <w:tcW w:w="341" w:type="pct"/>
          </w:tcPr>
          <w:p w14:paraId="188B3115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EE6A548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Аргументы,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подтверждающие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вывод.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«Учимся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логически </w:t>
            </w:r>
            <w:r w:rsidRPr="00B616B7">
              <w:rPr>
                <w:spacing w:val="-2"/>
                <w:sz w:val="24"/>
                <w:szCs w:val="24"/>
              </w:rPr>
              <w:t>мыслить»</w:t>
            </w:r>
          </w:p>
        </w:tc>
        <w:tc>
          <w:tcPr>
            <w:tcW w:w="1082" w:type="pct"/>
          </w:tcPr>
          <w:p w14:paraId="615F8CE7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Индивидуальная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16B7">
              <w:rPr>
                <w:sz w:val="24"/>
                <w:szCs w:val="24"/>
              </w:rPr>
              <w:t>работа,</w:t>
            </w:r>
            <w:r w:rsidRPr="00B616B7">
              <w:rPr>
                <w:spacing w:val="-4"/>
                <w:sz w:val="24"/>
                <w:szCs w:val="24"/>
              </w:rPr>
              <w:t>игра</w:t>
            </w:r>
            <w:proofErr w:type="spellEnd"/>
            <w:proofErr w:type="gramEnd"/>
          </w:p>
        </w:tc>
        <w:tc>
          <w:tcPr>
            <w:tcW w:w="609" w:type="pct"/>
          </w:tcPr>
          <w:p w14:paraId="29AD5A47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26.12.2023</w:t>
            </w:r>
          </w:p>
        </w:tc>
        <w:tc>
          <w:tcPr>
            <w:tcW w:w="466" w:type="pct"/>
          </w:tcPr>
          <w:p w14:paraId="7A6D1FE5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46BC39D8" w14:textId="77777777" w:rsidTr="005A7BC0">
        <w:trPr>
          <w:trHeight w:val="20"/>
        </w:trPr>
        <w:tc>
          <w:tcPr>
            <w:tcW w:w="341" w:type="pct"/>
          </w:tcPr>
          <w:p w14:paraId="4FD4B007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D71EF2F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Сопоставление</w:t>
            </w:r>
            <w:r w:rsidRPr="00B616B7">
              <w:rPr>
                <w:spacing w:val="39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разных</w:t>
            </w:r>
            <w:r w:rsidRPr="00B616B7">
              <w:rPr>
                <w:spacing w:val="3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точек</w:t>
            </w:r>
            <w:r w:rsidRPr="00B616B7">
              <w:rPr>
                <w:spacing w:val="3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зрения</w:t>
            </w:r>
            <w:r w:rsidRPr="00B616B7">
              <w:rPr>
                <w:spacing w:val="3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разных</w:t>
            </w:r>
            <w:r w:rsidRPr="00B616B7">
              <w:rPr>
                <w:spacing w:val="3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источников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по заданной теме</w:t>
            </w:r>
          </w:p>
        </w:tc>
        <w:tc>
          <w:tcPr>
            <w:tcW w:w="1082" w:type="pct"/>
          </w:tcPr>
          <w:p w14:paraId="06F1B478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Практические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609" w:type="pct"/>
          </w:tcPr>
          <w:p w14:paraId="01A523A2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09.01.2024</w:t>
            </w:r>
          </w:p>
        </w:tc>
        <w:tc>
          <w:tcPr>
            <w:tcW w:w="466" w:type="pct"/>
          </w:tcPr>
          <w:p w14:paraId="3754AEA1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5B8550E6" w14:textId="77777777" w:rsidTr="005A7BC0">
        <w:trPr>
          <w:trHeight w:val="20"/>
        </w:trPr>
        <w:tc>
          <w:tcPr>
            <w:tcW w:w="341" w:type="pct"/>
          </w:tcPr>
          <w:p w14:paraId="3E03F33A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3896D728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Применение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из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решении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учебно-познавательных </w:t>
            </w:r>
            <w:r w:rsidRPr="00B616B7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082" w:type="pct"/>
          </w:tcPr>
          <w:p w14:paraId="0DC8E044" w14:textId="77777777" w:rsidR="005A7BC0" w:rsidRPr="00B616B7" w:rsidRDefault="005A7BC0" w:rsidP="005A7BC0">
            <w:pPr>
              <w:pStyle w:val="TableParagraph"/>
              <w:tabs>
                <w:tab w:val="left" w:pos="1984"/>
              </w:tabs>
              <w:ind w:left="142" w:righ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Исследование,</w:t>
            </w:r>
            <w:r>
              <w:rPr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кр</w:t>
            </w:r>
            <w:r w:rsidRPr="00B616B7">
              <w:rPr>
                <w:spacing w:val="-2"/>
                <w:sz w:val="24"/>
                <w:szCs w:val="24"/>
              </w:rPr>
              <w:t>оссворда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14:paraId="6E505629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16.01.2024</w:t>
            </w:r>
          </w:p>
        </w:tc>
        <w:tc>
          <w:tcPr>
            <w:tcW w:w="466" w:type="pct"/>
          </w:tcPr>
          <w:p w14:paraId="1B064B5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1B4B6525" w14:textId="77777777" w:rsidTr="005A7BC0">
        <w:trPr>
          <w:trHeight w:val="20"/>
        </w:trPr>
        <w:tc>
          <w:tcPr>
            <w:tcW w:w="341" w:type="pct"/>
          </w:tcPr>
          <w:p w14:paraId="247D70E8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7B613697" w14:textId="77777777" w:rsidR="005A7BC0" w:rsidRPr="00B616B7" w:rsidRDefault="005A7BC0" w:rsidP="00144B61">
            <w:pPr>
              <w:pStyle w:val="TableParagraph"/>
              <w:tabs>
                <w:tab w:val="left" w:pos="1704"/>
                <w:tab w:val="left" w:pos="2275"/>
                <w:tab w:val="left" w:pos="3699"/>
                <w:tab w:val="left" w:pos="4682"/>
                <w:tab w:val="left" w:pos="6251"/>
              </w:tabs>
              <w:ind w:left="142" w:right="51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Составление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6"/>
                <w:sz w:val="24"/>
                <w:szCs w:val="24"/>
              </w:rPr>
              <w:t>на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>основании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  <w:r w:rsidRPr="00B616B7">
              <w:rPr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небольшого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 xml:space="preserve">монологического </w:t>
            </w:r>
            <w:r w:rsidRPr="00B616B7">
              <w:rPr>
                <w:sz w:val="24"/>
                <w:szCs w:val="24"/>
              </w:rPr>
              <w:t>высказывания в качестве ответа на поставленный вопрос</w:t>
            </w:r>
          </w:p>
        </w:tc>
        <w:tc>
          <w:tcPr>
            <w:tcW w:w="1082" w:type="pct"/>
          </w:tcPr>
          <w:p w14:paraId="5B78358A" w14:textId="77777777" w:rsidR="005A7BC0" w:rsidRPr="00B616B7" w:rsidRDefault="005A7BC0" w:rsidP="005A7BC0">
            <w:pPr>
              <w:pStyle w:val="TableParagraph"/>
              <w:tabs>
                <w:tab w:val="left" w:pos="1984"/>
              </w:tabs>
              <w:ind w:left="142" w:righ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Выступление</w:t>
            </w:r>
          </w:p>
        </w:tc>
        <w:tc>
          <w:tcPr>
            <w:tcW w:w="609" w:type="pct"/>
          </w:tcPr>
          <w:p w14:paraId="2DAAE48C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23.01.2024</w:t>
            </w:r>
          </w:p>
        </w:tc>
        <w:tc>
          <w:tcPr>
            <w:tcW w:w="466" w:type="pct"/>
          </w:tcPr>
          <w:p w14:paraId="100E9A8A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4B23767E" w14:textId="77777777" w:rsidTr="005A7BC0">
        <w:trPr>
          <w:trHeight w:val="20"/>
        </w:trPr>
        <w:tc>
          <w:tcPr>
            <w:tcW w:w="341" w:type="pct"/>
          </w:tcPr>
          <w:p w14:paraId="3673FB15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1A7428C7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Преобразование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(дополнение)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из</w:t>
            </w:r>
            <w:r w:rsidRPr="00B616B7">
              <w:rPr>
                <w:spacing w:val="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сплошного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текста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таблицу</w:t>
            </w:r>
          </w:p>
        </w:tc>
        <w:tc>
          <w:tcPr>
            <w:tcW w:w="1082" w:type="pct"/>
          </w:tcPr>
          <w:p w14:paraId="754D0D17" w14:textId="77777777" w:rsidR="005A7BC0" w:rsidRPr="00B616B7" w:rsidRDefault="005A7BC0" w:rsidP="005A7BC0">
            <w:pPr>
              <w:pStyle w:val="TableParagraph"/>
              <w:tabs>
                <w:tab w:val="left" w:pos="1984"/>
              </w:tabs>
              <w:ind w:left="142" w:righ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Практическое</w:t>
            </w:r>
            <w:r w:rsidRPr="00B616B7">
              <w:rPr>
                <w:spacing w:val="-1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609" w:type="pct"/>
          </w:tcPr>
          <w:p w14:paraId="27FC3167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30.01.2024</w:t>
            </w:r>
          </w:p>
        </w:tc>
        <w:tc>
          <w:tcPr>
            <w:tcW w:w="466" w:type="pct"/>
          </w:tcPr>
          <w:p w14:paraId="1100149D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05778284" w14:textId="77777777" w:rsidTr="005A7BC0">
        <w:trPr>
          <w:trHeight w:val="20"/>
        </w:trPr>
        <w:tc>
          <w:tcPr>
            <w:tcW w:w="341" w:type="pct"/>
          </w:tcPr>
          <w:p w14:paraId="2A85A71A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6468566D" w14:textId="77777777" w:rsidR="005A7BC0" w:rsidRPr="00B616B7" w:rsidRDefault="005A7BC0" w:rsidP="00144B61">
            <w:pPr>
              <w:pStyle w:val="TableParagraph"/>
              <w:ind w:left="142" w:right="37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Преобразование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таблицы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связный</w:t>
            </w:r>
            <w:r w:rsidRPr="00B616B7">
              <w:rPr>
                <w:spacing w:val="-1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текст,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информации,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полученной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из</w:t>
            </w:r>
            <w:r w:rsidRPr="00B616B7">
              <w:rPr>
                <w:spacing w:val="-1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схемы, в текстовую задачу</w:t>
            </w:r>
          </w:p>
        </w:tc>
        <w:tc>
          <w:tcPr>
            <w:tcW w:w="1082" w:type="pct"/>
          </w:tcPr>
          <w:p w14:paraId="11C88677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Групповая</w:t>
            </w:r>
            <w:r w:rsidRPr="00B616B7">
              <w:rPr>
                <w:spacing w:val="-4"/>
                <w:sz w:val="24"/>
                <w:szCs w:val="24"/>
              </w:rPr>
              <w:t xml:space="preserve"> игра</w:t>
            </w:r>
          </w:p>
        </w:tc>
        <w:tc>
          <w:tcPr>
            <w:tcW w:w="609" w:type="pct"/>
          </w:tcPr>
          <w:p w14:paraId="54DB482A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06.02.2024</w:t>
            </w:r>
          </w:p>
        </w:tc>
        <w:tc>
          <w:tcPr>
            <w:tcW w:w="466" w:type="pct"/>
          </w:tcPr>
          <w:p w14:paraId="7B6C514A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6F5790F6" w14:textId="77777777" w:rsidTr="005A7BC0">
        <w:trPr>
          <w:trHeight w:val="20"/>
        </w:trPr>
        <w:tc>
          <w:tcPr>
            <w:tcW w:w="341" w:type="pct"/>
          </w:tcPr>
          <w:p w14:paraId="54D6B487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4BD8902F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Составление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схем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опорой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на</w:t>
            </w:r>
            <w:r w:rsidRPr="00B616B7"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прочитанный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</w:t>
            </w:r>
          </w:p>
        </w:tc>
        <w:tc>
          <w:tcPr>
            <w:tcW w:w="1082" w:type="pct"/>
          </w:tcPr>
          <w:p w14:paraId="4E203F8D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Беседа,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круглый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pacing w:val="-4"/>
                <w:sz w:val="24"/>
                <w:szCs w:val="24"/>
              </w:rPr>
              <w:t>стол</w:t>
            </w:r>
          </w:p>
        </w:tc>
        <w:tc>
          <w:tcPr>
            <w:tcW w:w="609" w:type="pct"/>
          </w:tcPr>
          <w:p w14:paraId="4632F451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13.02.2024</w:t>
            </w:r>
          </w:p>
        </w:tc>
        <w:tc>
          <w:tcPr>
            <w:tcW w:w="466" w:type="pct"/>
          </w:tcPr>
          <w:p w14:paraId="2BD39713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6D5D5DCF" w14:textId="77777777" w:rsidTr="005A7BC0">
        <w:trPr>
          <w:trHeight w:val="20"/>
        </w:trPr>
        <w:tc>
          <w:tcPr>
            <w:tcW w:w="341" w:type="pct"/>
          </w:tcPr>
          <w:p w14:paraId="0D611E23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61CDE66D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 xml:space="preserve">Формирование списка используемой литературы и других информационных </w:t>
            </w:r>
            <w:r w:rsidRPr="00B616B7">
              <w:rPr>
                <w:spacing w:val="-2"/>
                <w:sz w:val="24"/>
                <w:szCs w:val="24"/>
              </w:rPr>
              <w:t>источников</w:t>
            </w:r>
          </w:p>
        </w:tc>
        <w:tc>
          <w:tcPr>
            <w:tcW w:w="1082" w:type="pct"/>
          </w:tcPr>
          <w:p w14:paraId="330DC8E7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Творческая работа</w:t>
            </w:r>
          </w:p>
        </w:tc>
        <w:tc>
          <w:tcPr>
            <w:tcW w:w="609" w:type="pct"/>
          </w:tcPr>
          <w:p w14:paraId="32E10F93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20.02.2024</w:t>
            </w:r>
          </w:p>
        </w:tc>
        <w:tc>
          <w:tcPr>
            <w:tcW w:w="466" w:type="pct"/>
          </w:tcPr>
          <w:p w14:paraId="7F1F4314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9858340" w14:textId="77777777" w:rsidTr="005A7BC0">
        <w:trPr>
          <w:trHeight w:val="20"/>
        </w:trPr>
        <w:tc>
          <w:tcPr>
            <w:tcW w:w="341" w:type="pct"/>
          </w:tcPr>
          <w:p w14:paraId="31E4BEAB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F737253" w14:textId="77777777" w:rsidR="005A7BC0" w:rsidRPr="00B616B7" w:rsidRDefault="005A7BC0" w:rsidP="005A7BC0">
            <w:pPr>
              <w:pStyle w:val="TableParagraph"/>
              <w:ind w:left="142" w:right="41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Создание собственных письменных материалов на основе прочитанных текстов</w:t>
            </w:r>
          </w:p>
        </w:tc>
        <w:tc>
          <w:tcPr>
            <w:tcW w:w="1082" w:type="pct"/>
          </w:tcPr>
          <w:p w14:paraId="7AF5A993" w14:textId="77777777" w:rsidR="005A7BC0" w:rsidRPr="00B616B7" w:rsidRDefault="005A7BC0" w:rsidP="005A7BC0">
            <w:pPr>
              <w:pStyle w:val="TableParagraph"/>
              <w:ind w:left="142" w:righ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Индивидуальное</w:t>
            </w:r>
            <w:r>
              <w:rPr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практическое </w:t>
            </w:r>
            <w:r w:rsidRPr="00B616B7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609" w:type="pct"/>
          </w:tcPr>
          <w:p w14:paraId="3D775AEC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27.02.2024</w:t>
            </w:r>
          </w:p>
        </w:tc>
        <w:tc>
          <w:tcPr>
            <w:tcW w:w="466" w:type="pct"/>
          </w:tcPr>
          <w:p w14:paraId="26E7E694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48B8AEB" w14:textId="77777777" w:rsidTr="005A7BC0">
        <w:trPr>
          <w:trHeight w:val="20"/>
        </w:trPr>
        <w:tc>
          <w:tcPr>
            <w:tcW w:w="341" w:type="pct"/>
          </w:tcPr>
          <w:p w14:paraId="0208ECAB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B6C1B5D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Создание небольших письменных текстов по предложенной теме, представление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одной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той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же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разными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способами,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составление инструкции к выполненному действию</w:t>
            </w:r>
          </w:p>
        </w:tc>
        <w:tc>
          <w:tcPr>
            <w:tcW w:w="1082" w:type="pct"/>
          </w:tcPr>
          <w:p w14:paraId="6D627DF3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Самостоятельная</w:t>
            </w:r>
            <w:r w:rsidRPr="00B616B7">
              <w:rPr>
                <w:spacing w:val="-2"/>
                <w:sz w:val="24"/>
                <w:szCs w:val="24"/>
              </w:rPr>
              <w:t xml:space="preserve"> работа</w:t>
            </w:r>
          </w:p>
        </w:tc>
        <w:tc>
          <w:tcPr>
            <w:tcW w:w="609" w:type="pct"/>
          </w:tcPr>
          <w:p w14:paraId="7686C8D6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05.03.2024</w:t>
            </w:r>
          </w:p>
        </w:tc>
        <w:tc>
          <w:tcPr>
            <w:tcW w:w="466" w:type="pct"/>
          </w:tcPr>
          <w:p w14:paraId="2BD3B9CC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68A8626F" w14:textId="77777777" w:rsidTr="005A7BC0">
        <w:trPr>
          <w:trHeight w:val="20"/>
        </w:trPr>
        <w:tc>
          <w:tcPr>
            <w:tcW w:w="341" w:type="pct"/>
          </w:tcPr>
          <w:p w14:paraId="285D41F9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1CB8B6D0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Выступление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перед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аудиторией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сверстников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небольшими</w:t>
            </w:r>
            <w:r w:rsidRPr="00B616B7">
              <w:rPr>
                <w:spacing w:val="4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сообщениями, используя иллюстративный ряд (плакаты, презентацию)</w:t>
            </w:r>
          </w:p>
        </w:tc>
        <w:tc>
          <w:tcPr>
            <w:tcW w:w="1082" w:type="pct"/>
          </w:tcPr>
          <w:p w14:paraId="754A1CBB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Ролевая</w:t>
            </w:r>
            <w:r w:rsidRPr="00B616B7">
              <w:rPr>
                <w:spacing w:val="-12"/>
                <w:sz w:val="24"/>
                <w:szCs w:val="24"/>
              </w:rPr>
              <w:t xml:space="preserve"> </w:t>
            </w:r>
            <w:r w:rsidRPr="00B616B7">
              <w:rPr>
                <w:spacing w:val="-4"/>
                <w:sz w:val="24"/>
                <w:szCs w:val="24"/>
              </w:rPr>
              <w:t>игра</w:t>
            </w:r>
          </w:p>
        </w:tc>
        <w:tc>
          <w:tcPr>
            <w:tcW w:w="609" w:type="pct"/>
          </w:tcPr>
          <w:p w14:paraId="373D239A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12.03.2024</w:t>
            </w:r>
          </w:p>
        </w:tc>
        <w:tc>
          <w:tcPr>
            <w:tcW w:w="466" w:type="pct"/>
          </w:tcPr>
          <w:p w14:paraId="3F8B938D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3BEFC679" w14:textId="77777777" w:rsidTr="005A7BC0">
        <w:trPr>
          <w:trHeight w:val="20"/>
        </w:trPr>
        <w:tc>
          <w:tcPr>
            <w:tcW w:w="341" w:type="pct"/>
          </w:tcPr>
          <w:p w14:paraId="1ED530D7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73BF6CE3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Оценка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содержания,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языковых</w:t>
            </w:r>
            <w:r w:rsidRPr="00B616B7">
              <w:rPr>
                <w:spacing w:val="-1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особенностей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структуры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11C136EE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Практическая</w:t>
            </w:r>
            <w:r w:rsidRPr="00B616B7">
              <w:rPr>
                <w:spacing w:val="-10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609" w:type="pct"/>
          </w:tcPr>
          <w:p w14:paraId="3C6502AE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19.03.2024</w:t>
            </w:r>
          </w:p>
        </w:tc>
        <w:tc>
          <w:tcPr>
            <w:tcW w:w="466" w:type="pct"/>
          </w:tcPr>
          <w:p w14:paraId="0A24AC3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5884D05E" w14:textId="77777777" w:rsidTr="005A7BC0">
        <w:trPr>
          <w:trHeight w:val="20"/>
        </w:trPr>
        <w:tc>
          <w:tcPr>
            <w:tcW w:w="341" w:type="pct"/>
          </w:tcPr>
          <w:p w14:paraId="789DD989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5AAF44D8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Выражение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собственного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мнения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</w:t>
            </w:r>
            <w:r w:rsidRPr="00B616B7">
              <w:rPr>
                <w:spacing w:val="-2"/>
                <w:sz w:val="24"/>
                <w:szCs w:val="24"/>
              </w:rPr>
              <w:t xml:space="preserve"> прочитанном</w:t>
            </w:r>
          </w:p>
        </w:tc>
        <w:tc>
          <w:tcPr>
            <w:tcW w:w="1082" w:type="pct"/>
          </w:tcPr>
          <w:p w14:paraId="10F0F7DA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609" w:type="pct"/>
          </w:tcPr>
          <w:p w14:paraId="07611075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02.04.2024</w:t>
            </w:r>
          </w:p>
        </w:tc>
        <w:tc>
          <w:tcPr>
            <w:tcW w:w="466" w:type="pct"/>
          </w:tcPr>
          <w:p w14:paraId="31C11D11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0BEEA077" w14:textId="77777777" w:rsidTr="005A7BC0">
        <w:trPr>
          <w:trHeight w:val="20"/>
        </w:trPr>
        <w:tc>
          <w:tcPr>
            <w:tcW w:w="341" w:type="pct"/>
          </w:tcPr>
          <w:p w14:paraId="7A3A9304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3426FDBC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Выражение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собственного</w:t>
            </w:r>
            <w:r w:rsidRPr="00B616B7">
              <w:rPr>
                <w:spacing w:val="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мнения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о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прочитанном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его</w:t>
            </w:r>
            <w:r w:rsidRPr="00B616B7">
              <w:rPr>
                <w:spacing w:val="2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аргументация</w:t>
            </w:r>
          </w:p>
        </w:tc>
        <w:tc>
          <w:tcPr>
            <w:tcW w:w="1082" w:type="pct"/>
          </w:tcPr>
          <w:p w14:paraId="56E0E3BF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Открытый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микрофон</w:t>
            </w:r>
          </w:p>
        </w:tc>
        <w:tc>
          <w:tcPr>
            <w:tcW w:w="609" w:type="pct"/>
          </w:tcPr>
          <w:p w14:paraId="0C8DF70C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09.04.2024</w:t>
            </w:r>
          </w:p>
        </w:tc>
        <w:tc>
          <w:tcPr>
            <w:tcW w:w="466" w:type="pct"/>
          </w:tcPr>
          <w:p w14:paraId="3D4B46F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3778C257" w14:textId="77777777" w:rsidTr="005A7BC0">
        <w:trPr>
          <w:trHeight w:val="20"/>
        </w:trPr>
        <w:tc>
          <w:tcPr>
            <w:tcW w:w="341" w:type="pct"/>
          </w:tcPr>
          <w:p w14:paraId="5C8EBF2F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6B4952A0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Достоверность</w:t>
            </w:r>
            <w:r w:rsidRPr="00B616B7">
              <w:rPr>
                <w:spacing w:val="-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недостоверность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информации</w:t>
            </w:r>
            <w:r w:rsidRPr="00B616B7">
              <w:rPr>
                <w:spacing w:val="-9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в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тексте.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задачи «Крыжовник»</w:t>
            </w:r>
          </w:p>
        </w:tc>
        <w:tc>
          <w:tcPr>
            <w:tcW w:w="1082" w:type="pct"/>
          </w:tcPr>
          <w:p w14:paraId="76F3BB2F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Групповая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609" w:type="pct"/>
          </w:tcPr>
          <w:p w14:paraId="7F60EC09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16.04.2024</w:t>
            </w:r>
          </w:p>
        </w:tc>
        <w:tc>
          <w:tcPr>
            <w:tcW w:w="466" w:type="pct"/>
          </w:tcPr>
          <w:p w14:paraId="444C201D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A17D284" w14:textId="77777777" w:rsidTr="005A7BC0">
        <w:trPr>
          <w:trHeight w:val="20"/>
        </w:trPr>
        <w:tc>
          <w:tcPr>
            <w:tcW w:w="341" w:type="pct"/>
          </w:tcPr>
          <w:p w14:paraId="2EC45A39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3DC615A6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Недостающая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или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избыточная</w:t>
            </w:r>
            <w:r w:rsidRPr="00B616B7">
              <w:rPr>
                <w:spacing w:val="-8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информация.</w:t>
            </w:r>
            <w:r w:rsidRPr="00B616B7">
              <w:rPr>
                <w:spacing w:val="-6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Текст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задачи</w:t>
            </w:r>
            <w:r w:rsidRPr="00B616B7">
              <w:rPr>
                <w:spacing w:val="-2"/>
                <w:sz w:val="24"/>
                <w:szCs w:val="24"/>
              </w:rPr>
              <w:t xml:space="preserve"> «Крыжовник»</w:t>
            </w:r>
          </w:p>
        </w:tc>
        <w:tc>
          <w:tcPr>
            <w:tcW w:w="1082" w:type="pct"/>
          </w:tcPr>
          <w:p w14:paraId="73394C15" w14:textId="77777777" w:rsidR="005A7BC0" w:rsidRPr="00B616B7" w:rsidRDefault="005A7BC0" w:rsidP="005A7BC0">
            <w:pPr>
              <w:pStyle w:val="TableParagraph"/>
              <w:ind w:left="142" w:right="587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Индивидуальная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и</w:t>
            </w:r>
            <w:r w:rsidRPr="00B616B7">
              <w:rPr>
                <w:spacing w:val="-15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 xml:space="preserve">групповая </w:t>
            </w:r>
            <w:r w:rsidRPr="00B616B7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609" w:type="pct"/>
          </w:tcPr>
          <w:p w14:paraId="7828A61B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23.04.2024</w:t>
            </w:r>
          </w:p>
        </w:tc>
        <w:tc>
          <w:tcPr>
            <w:tcW w:w="466" w:type="pct"/>
          </w:tcPr>
          <w:p w14:paraId="4A7949FA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2471FF78" w14:textId="77777777" w:rsidTr="005A7BC0">
        <w:trPr>
          <w:trHeight w:val="20"/>
        </w:trPr>
        <w:tc>
          <w:tcPr>
            <w:tcW w:w="341" w:type="pct"/>
          </w:tcPr>
          <w:p w14:paraId="6EF3CB7F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19D2B429" w14:textId="77777777" w:rsidR="005A7BC0" w:rsidRPr="00B616B7" w:rsidRDefault="005A7BC0" w:rsidP="00144B61">
            <w:pPr>
              <w:pStyle w:val="TableParagraph"/>
              <w:tabs>
                <w:tab w:val="left" w:pos="1177"/>
                <w:tab w:val="left" w:pos="1565"/>
                <w:tab w:val="left" w:pos="2707"/>
                <w:tab w:val="left" w:pos="3781"/>
                <w:tab w:val="left" w:pos="4429"/>
                <w:tab w:val="left" w:pos="5954"/>
                <w:tab w:val="left" w:pos="7659"/>
              </w:tabs>
              <w:ind w:left="142" w:right="36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Участие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10"/>
                <w:sz w:val="24"/>
                <w:szCs w:val="24"/>
              </w:rPr>
              <w:t>в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>учебном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>диалоге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4"/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обсуждении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2"/>
                <w:sz w:val="24"/>
                <w:szCs w:val="24"/>
              </w:rPr>
              <w:t>прочитанного</w:t>
            </w:r>
            <w:r w:rsidRPr="00B616B7">
              <w:rPr>
                <w:sz w:val="24"/>
                <w:szCs w:val="24"/>
              </w:rPr>
              <w:tab/>
            </w:r>
            <w:r w:rsidRPr="00B616B7">
              <w:rPr>
                <w:spacing w:val="-4"/>
                <w:sz w:val="24"/>
                <w:szCs w:val="24"/>
              </w:rPr>
              <w:t xml:space="preserve">или </w:t>
            </w:r>
            <w:r w:rsidRPr="00B616B7">
              <w:rPr>
                <w:sz w:val="24"/>
                <w:szCs w:val="24"/>
              </w:rPr>
              <w:t>прослушанного текста</w:t>
            </w:r>
          </w:p>
        </w:tc>
        <w:tc>
          <w:tcPr>
            <w:tcW w:w="1082" w:type="pct"/>
          </w:tcPr>
          <w:p w14:paraId="43564776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609" w:type="pct"/>
          </w:tcPr>
          <w:p w14:paraId="6000470B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30.04.2024</w:t>
            </w:r>
          </w:p>
        </w:tc>
        <w:tc>
          <w:tcPr>
            <w:tcW w:w="466" w:type="pct"/>
          </w:tcPr>
          <w:p w14:paraId="05B24E49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04796D6D" w14:textId="77777777" w:rsidTr="005A7BC0">
        <w:trPr>
          <w:trHeight w:val="20"/>
        </w:trPr>
        <w:tc>
          <w:tcPr>
            <w:tcW w:w="341" w:type="pct"/>
          </w:tcPr>
          <w:p w14:paraId="446253DE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0B384B1C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Сопоставление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различных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точек</w:t>
            </w:r>
            <w:r w:rsidRPr="00B616B7">
              <w:rPr>
                <w:spacing w:val="-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зрения на</w:t>
            </w:r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информацию.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«</w:t>
            </w:r>
            <w:proofErr w:type="spellStart"/>
            <w:r w:rsidRPr="00B616B7">
              <w:rPr>
                <w:sz w:val="24"/>
                <w:szCs w:val="24"/>
              </w:rPr>
              <w:t>Дятловы</w:t>
            </w:r>
            <w:proofErr w:type="spellEnd"/>
            <w:r w:rsidRPr="00B616B7">
              <w:rPr>
                <w:spacing w:val="-4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горы»</w:t>
            </w:r>
          </w:p>
        </w:tc>
        <w:tc>
          <w:tcPr>
            <w:tcW w:w="1082" w:type="pct"/>
          </w:tcPr>
          <w:p w14:paraId="09A63463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Работа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с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текстом</w:t>
            </w:r>
          </w:p>
        </w:tc>
        <w:tc>
          <w:tcPr>
            <w:tcW w:w="609" w:type="pct"/>
          </w:tcPr>
          <w:p w14:paraId="48346AD1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07.05.2024</w:t>
            </w:r>
          </w:p>
        </w:tc>
        <w:tc>
          <w:tcPr>
            <w:tcW w:w="466" w:type="pct"/>
          </w:tcPr>
          <w:p w14:paraId="1DF2BE40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79F08590" w14:textId="77777777" w:rsidTr="005A7BC0">
        <w:trPr>
          <w:trHeight w:val="20"/>
        </w:trPr>
        <w:tc>
          <w:tcPr>
            <w:tcW w:w="341" w:type="pct"/>
          </w:tcPr>
          <w:p w14:paraId="4167AFB6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41CCAD09" w14:textId="77777777" w:rsidR="005A7BC0" w:rsidRPr="00B616B7" w:rsidRDefault="005A7BC0" w:rsidP="00144B61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Анализ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64171CE4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Самостоятельная</w:t>
            </w:r>
            <w:r w:rsidRPr="00B616B7">
              <w:rPr>
                <w:spacing w:val="-2"/>
                <w:sz w:val="24"/>
                <w:szCs w:val="24"/>
              </w:rPr>
              <w:t xml:space="preserve"> работа</w:t>
            </w:r>
          </w:p>
        </w:tc>
        <w:tc>
          <w:tcPr>
            <w:tcW w:w="609" w:type="pct"/>
          </w:tcPr>
          <w:p w14:paraId="65BC42DF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14.05.2024</w:t>
            </w:r>
          </w:p>
        </w:tc>
        <w:tc>
          <w:tcPr>
            <w:tcW w:w="466" w:type="pct"/>
          </w:tcPr>
          <w:p w14:paraId="025E625F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  <w:tr w:rsidR="005A7BC0" w:rsidRPr="00B616B7" w14:paraId="65FBEEFD" w14:textId="77777777" w:rsidTr="005A7BC0">
        <w:trPr>
          <w:trHeight w:val="20"/>
        </w:trPr>
        <w:tc>
          <w:tcPr>
            <w:tcW w:w="341" w:type="pct"/>
          </w:tcPr>
          <w:p w14:paraId="1B40E838" w14:textId="77777777" w:rsidR="005A7BC0" w:rsidRPr="00B616B7" w:rsidRDefault="005A7BC0" w:rsidP="00B616B7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02" w:type="pct"/>
          </w:tcPr>
          <w:p w14:paraId="24195CF9" w14:textId="77777777" w:rsidR="005A7BC0" w:rsidRPr="00B616B7" w:rsidRDefault="005A7BC0" w:rsidP="00B616B7">
            <w:pPr>
              <w:pStyle w:val="TableParagraph"/>
              <w:ind w:firstLine="567"/>
              <w:rPr>
                <w:sz w:val="24"/>
                <w:szCs w:val="24"/>
              </w:rPr>
            </w:pPr>
            <w:r w:rsidRPr="00B616B7">
              <w:rPr>
                <w:sz w:val="24"/>
                <w:szCs w:val="24"/>
              </w:rPr>
              <w:t>Итоговое</w:t>
            </w:r>
            <w:r w:rsidRPr="00B616B7">
              <w:rPr>
                <w:spacing w:val="-7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занятие.</w:t>
            </w:r>
            <w:r w:rsidRPr="00B616B7">
              <w:rPr>
                <w:spacing w:val="-3"/>
                <w:sz w:val="24"/>
                <w:szCs w:val="24"/>
              </w:rPr>
              <w:t xml:space="preserve"> </w:t>
            </w:r>
            <w:r w:rsidRPr="00B616B7">
              <w:rPr>
                <w:sz w:val="24"/>
                <w:szCs w:val="24"/>
              </w:rPr>
              <w:t>Анализ</w:t>
            </w:r>
            <w:r w:rsidRPr="00B616B7">
              <w:rPr>
                <w:spacing w:val="1"/>
                <w:sz w:val="24"/>
                <w:szCs w:val="24"/>
              </w:rPr>
              <w:t xml:space="preserve"> </w:t>
            </w:r>
            <w:r w:rsidRPr="00B616B7">
              <w:rPr>
                <w:spacing w:val="-2"/>
                <w:sz w:val="24"/>
                <w:szCs w:val="24"/>
              </w:rPr>
              <w:t>текста</w:t>
            </w:r>
          </w:p>
        </w:tc>
        <w:tc>
          <w:tcPr>
            <w:tcW w:w="1082" w:type="pct"/>
          </w:tcPr>
          <w:p w14:paraId="7C1091DF" w14:textId="77777777" w:rsidR="005A7BC0" w:rsidRPr="00B616B7" w:rsidRDefault="005A7BC0" w:rsidP="005A7BC0">
            <w:pPr>
              <w:pStyle w:val="TableParagraph"/>
              <w:ind w:left="142"/>
              <w:rPr>
                <w:sz w:val="24"/>
                <w:szCs w:val="24"/>
              </w:rPr>
            </w:pPr>
          </w:p>
        </w:tc>
        <w:tc>
          <w:tcPr>
            <w:tcW w:w="609" w:type="pct"/>
          </w:tcPr>
          <w:p w14:paraId="22B91AEA" w14:textId="77777777" w:rsidR="005A7BC0" w:rsidRDefault="005A7B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21.05.2024</w:t>
            </w:r>
          </w:p>
        </w:tc>
        <w:tc>
          <w:tcPr>
            <w:tcW w:w="466" w:type="pct"/>
          </w:tcPr>
          <w:p w14:paraId="324A4313" w14:textId="77777777" w:rsidR="005A7BC0" w:rsidRDefault="005A7BC0">
            <w:pPr>
              <w:pStyle w:val="TableParagraph"/>
              <w:ind w:firstLine="567"/>
              <w:rPr>
                <w:sz w:val="24"/>
                <w:szCs w:val="24"/>
                <w:lang w:val="en-US"/>
              </w:rPr>
            </w:pPr>
          </w:p>
        </w:tc>
      </w:tr>
    </w:tbl>
    <w:p w14:paraId="0D0C5DDE" w14:textId="77777777" w:rsidR="004A2271" w:rsidRDefault="004A2271" w:rsidP="002023A2">
      <w:pPr>
        <w:pStyle w:val="a3"/>
        <w:ind w:firstLine="567"/>
        <w:rPr>
          <w:b/>
          <w:sz w:val="28"/>
          <w:szCs w:val="28"/>
        </w:rPr>
      </w:pPr>
    </w:p>
    <w:p w14:paraId="2E79CE17" w14:textId="77777777" w:rsidR="00864E48" w:rsidRPr="00985173" w:rsidRDefault="00864E48" w:rsidP="002023A2">
      <w:pPr>
        <w:pStyle w:val="a3"/>
        <w:ind w:firstLine="567"/>
        <w:rPr>
          <w:b/>
          <w:sz w:val="28"/>
          <w:szCs w:val="28"/>
        </w:rPr>
      </w:pPr>
    </w:p>
    <w:sectPr w:rsidR="00864E48" w:rsidRPr="00985173" w:rsidSect="00144B61">
      <w:pgSz w:w="11910" w:h="16840"/>
      <w:pgMar w:top="720" w:right="720" w:bottom="720" w:left="720" w:header="0" w:footer="99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3DD89" w14:textId="77777777" w:rsidR="008C4861" w:rsidRDefault="008C4861">
      <w:r>
        <w:separator/>
      </w:r>
    </w:p>
  </w:endnote>
  <w:endnote w:type="continuationSeparator" w:id="0">
    <w:p w14:paraId="6F2A855B" w14:textId="77777777" w:rsidR="008C4861" w:rsidRDefault="008C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1273" w14:textId="77777777" w:rsidR="004A2271" w:rsidRDefault="008C4861">
    <w:pPr>
      <w:pStyle w:val="a3"/>
      <w:spacing w:line="14" w:lineRule="auto"/>
      <w:rPr>
        <w:sz w:val="20"/>
      </w:rPr>
    </w:pPr>
    <w:r>
      <w:pict w14:anchorId="7F54CC11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771.2pt;margin-top:534.55pt;width:18.05pt;height:13.05pt;z-index:-251658752;mso-position-horizontal-relative:page;mso-position-vertical-relative:page" filled="f" stroked="f">
          <v:textbox inset="0,0,0,0">
            <w:txbxContent>
              <w:p w14:paraId="7325B5A3" w14:textId="77777777" w:rsidR="004A2271" w:rsidRDefault="00445BF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5A7BC0">
                  <w:rPr>
                    <w:rFonts w:ascii="Calibri"/>
                    <w:noProof/>
                    <w:spacing w:val="-5"/>
                  </w:rPr>
                  <w:t>5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BCB33" w14:textId="77777777" w:rsidR="008C4861" w:rsidRDefault="008C4861">
      <w:r>
        <w:separator/>
      </w:r>
    </w:p>
  </w:footnote>
  <w:footnote w:type="continuationSeparator" w:id="0">
    <w:p w14:paraId="3B57246C" w14:textId="77777777" w:rsidR="008C4861" w:rsidRDefault="008C4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850F0"/>
    <w:multiLevelType w:val="hybridMultilevel"/>
    <w:tmpl w:val="86AA9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464ED"/>
    <w:multiLevelType w:val="hybridMultilevel"/>
    <w:tmpl w:val="53E6EFB2"/>
    <w:lvl w:ilvl="0" w:tplc="03BA6B22">
      <w:numFmt w:val="bullet"/>
      <w:lvlText w:val="–"/>
      <w:lvlJc w:val="left"/>
      <w:pPr>
        <w:ind w:left="11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D662168">
      <w:numFmt w:val="bullet"/>
      <w:lvlText w:val="•"/>
      <w:lvlJc w:val="left"/>
      <w:pPr>
        <w:ind w:left="1675" w:hanging="178"/>
      </w:pPr>
      <w:rPr>
        <w:rFonts w:hint="default"/>
        <w:lang w:val="ru-RU" w:eastAsia="en-US" w:bidi="ar-SA"/>
      </w:rPr>
    </w:lvl>
    <w:lvl w:ilvl="2" w:tplc="DCF2C05A">
      <w:numFmt w:val="bullet"/>
      <w:lvlText w:val="•"/>
      <w:lvlJc w:val="left"/>
      <w:pPr>
        <w:ind w:left="3231" w:hanging="178"/>
      </w:pPr>
      <w:rPr>
        <w:rFonts w:hint="default"/>
        <w:lang w:val="ru-RU" w:eastAsia="en-US" w:bidi="ar-SA"/>
      </w:rPr>
    </w:lvl>
    <w:lvl w:ilvl="3" w:tplc="BD90EFD8">
      <w:numFmt w:val="bullet"/>
      <w:lvlText w:val="•"/>
      <w:lvlJc w:val="left"/>
      <w:pPr>
        <w:ind w:left="4787" w:hanging="178"/>
      </w:pPr>
      <w:rPr>
        <w:rFonts w:hint="default"/>
        <w:lang w:val="ru-RU" w:eastAsia="en-US" w:bidi="ar-SA"/>
      </w:rPr>
    </w:lvl>
    <w:lvl w:ilvl="4" w:tplc="DD989EF4">
      <w:numFmt w:val="bullet"/>
      <w:lvlText w:val="•"/>
      <w:lvlJc w:val="left"/>
      <w:pPr>
        <w:ind w:left="6343" w:hanging="178"/>
      </w:pPr>
      <w:rPr>
        <w:rFonts w:hint="default"/>
        <w:lang w:val="ru-RU" w:eastAsia="en-US" w:bidi="ar-SA"/>
      </w:rPr>
    </w:lvl>
    <w:lvl w:ilvl="5" w:tplc="8D4041D4">
      <w:numFmt w:val="bullet"/>
      <w:lvlText w:val="•"/>
      <w:lvlJc w:val="left"/>
      <w:pPr>
        <w:ind w:left="7899" w:hanging="178"/>
      </w:pPr>
      <w:rPr>
        <w:rFonts w:hint="default"/>
        <w:lang w:val="ru-RU" w:eastAsia="en-US" w:bidi="ar-SA"/>
      </w:rPr>
    </w:lvl>
    <w:lvl w:ilvl="6" w:tplc="AF7EF47C">
      <w:numFmt w:val="bullet"/>
      <w:lvlText w:val="•"/>
      <w:lvlJc w:val="left"/>
      <w:pPr>
        <w:ind w:left="9455" w:hanging="178"/>
      </w:pPr>
      <w:rPr>
        <w:rFonts w:hint="default"/>
        <w:lang w:val="ru-RU" w:eastAsia="en-US" w:bidi="ar-SA"/>
      </w:rPr>
    </w:lvl>
    <w:lvl w:ilvl="7" w:tplc="F79CDEF0">
      <w:numFmt w:val="bullet"/>
      <w:lvlText w:val="•"/>
      <w:lvlJc w:val="left"/>
      <w:pPr>
        <w:ind w:left="11010" w:hanging="178"/>
      </w:pPr>
      <w:rPr>
        <w:rFonts w:hint="default"/>
        <w:lang w:val="ru-RU" w:eastAsia="en-US" w:bidi="ar-SA"/>
      </w:rPr>
    </w:lvl>
    <w:lvl w:ilvl="8" w:tplc="317250F4">
      <w:numFmt w:val="bullet"/>
      <w:lvlText w:val="•"/>
      <w:lvlJc w:val="left"/>
      <w:pPr>
        <w:ind w:left="12566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7AA270BC"/>
    <w:multiLevelType w:val="hybridMultilevel"/>
    <w:tmpl w:val="5172DC4E"/>
    <w:lvl w:ilvl="0" w:tplc="56F0AC50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3D4973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2" w:tplc="2C9EF17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3" w:tplc="8CD2B57A">
      <w:numFmt w:val="bullet"/>
      <w:lvlText w:val="•"/>
      <w:lvlJc w:val="left"/>
      <w:pPr>
        <w:ind w:left="4137" w:hanging="360"/>
      </w:pPr>
      <w:rPr>
        <w:rFonts w:hint="default"/>
        <w:lang w:val="ru-RU" w:eastAsia="en-US" w:bidi="ar-SA"/>
      </w:rPr>
    </w:lvl>
    <w:lvl w:ilvl="4" w:tplc="B13842A4">
      <w:numFmt w:val="bullet"/>
      <w:lvlText w:val="•"/>
      <w:lvlJc w:val="left"/>
      <w:pPr>
        <w:ind w:left="5786" w:hanging="360"/>
      </w:pPr>
      <w:rPr>
        <w:rFonts w:hint="default"/>
        <w:lang w:val="ru-RU" w:eastAsia="en-US" w:bidi="ar-SA"/>
      </w:rPr>
    </w:lvl>
    <w:lvl w:ilvl="5" w:tplc="DDA6BE2A">
      <w:numFmt w:val="bullet"/>
      <w:lvlText w:val="•"/>
      <w:lvlJc w:val="left"/>
      <w:pPr>
        <w:ind w:left="7434" w:hanging="360"/>
      </w:pPr>
      <w:rPr>
        <w:rFonts w:hint="default"/>
        <w:lang w:val="ru-RU" w:eastAsia="en-US" w:bidi="ar-SA"/>
      </w:rPr>
    </w:lvl>
    <w:lvl w:ilvl="6" w:tplc="05C499E2">
      <w:numFmt w:val="bullet"/>
      <w:lvlText w:val="•"/>
      <w:lvlJc w:val="left"/>
      <w:pPr>
        <w:ind w:left="9083" w:hanging="360"/>
      </w:pPr>
      <w:rPr>
        <w:rFonts w:hint="default"/>
        <w:lang w:val="ru-RU" w:eastAsia="en-US" w:bidi="ar-SA"/>
      </w:rPr>
    </w:lvl>
    <w:lvl w:ilvl="7" w:tplc="EA463C02">
      <w:numFmt w:val="bullet"/>
      <w:lvlText w:val="•"/>
      <w:lvlJc w:val="left"/>
      <w:pPr>
        <w:ind w:left="10732" w:hanging="360"/>
      </w:pPr>
      <w:rPr>
        <w:rFonts w:hint="default"/>
        <w:lang w:val="ru-RU" w:eastAsia="en-US" w:bidi="ar-SA"/>
      </w:rPr>
    </w:lvl>
    <w:lvl w:ilvl="8" w:tplc="7DD26400">
      <w:numFmt w:val="bullet"/>
      <w:lvlText w:val="•"/>
      <w:lvlJc w:val="left"/>
      <w:pPr>
        <w:ind w:left="12380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2271"/>
    <w:rsid w:val="00144B61"/>
    <w:rsid w:val="001C5909"/>
    <w:rsid w:val="002023A2"/>
    <w:rsid w:val="002B3C26"/>
    <w:rsid w:val="00445BFB"/>
    <w:rsid w:val="004A2271"/>
    <w:rsid w:val="004E0987"/>
    <w:rsid w:val="005A7BC0"/>
    <w:rsid w:val="00864E48"/>
    <w:rsid w:val="008C4861"/>
    <w:rsid w:val="00985173"/>
    <w:rsid w:val="009A45B3"/>
    <w:rsid w:val="00B616B7"/>
    <w:rsid w:val="00E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ED1F18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a5"/>
    <w:uiPriority w:val="1"/>
    <w:qFormat/>
    <w:pPr>
      <w:spacing w:before="85"/>
      <w:ind w:left="134" w:right="1024" w:hanging="4"/>
      <w:jc w:val="center"/>
    </w:pPr>
    <w:rPr>
      <w:sz w:val="36"/>
      <w:szCs w:val="36"/>
    </w:rPr>
  </w:style>
  <w:style w:type="paragraph" w:styleId="a6">
    <w:name w:val="List Paragraph"/>
    <w:basedOn w:val="a"/>
    <w:uiPriority w:val="1"/>
    <w:qFormat/>
    <w:pPr>
      <w:ind w:left="113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9851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173"/>
    <w:rPr>
      <w:rFonts w:ascii="Tahoma" w:eastAsia="Times New Roman" w:hAnsi="Tahoma" w:cs="Tahoma"/>
      <w:sz w:val="16"/>
      <w:szCs w:val="16"/>
      <w:lang w:val="ru-RU"/>
    </w:rPr>
  </w:style>
  <w:style w:type="character" w:customStyle="1" w:styleId="a9">
    <w:name w:val="Без интервала Знак"/>
    <w:link w:val="aa"/>
    <w:uiPriority w:val="1"/>
    <w:locked/>
    <w:rsid w:val="00985173"/>
    <w:rPr>
      <w:rFonts w:ascii="Calibri" w:hAnsi="Calibri" w:cs="Calibri"/>
    </w:rPr>
  </w:style>
  <w:style w:type="paragraph" w:styleId="aa">
    <w:name w:val="No Spacing"/>
    <w:link w:val="a9"/>
    <w:uiPriority w:val="1"/>
    <w:qFormat/>
    <w:rsid w:val="00985173"/>
    <w:pPr>
      <w:widowControl/>
      <w:autoSpaceDE/>
      <w:autoSpaceDN/>
    </w:pPr>
    <w:rPr>
      <w:rFonts w:ascii="Calibri" w:hAnsi="Calibri" w:cs="Calibri"/>
    </w:rPr>
  </w:style>
  <w:style w:type="character" w:customStyle="1" w:styleId="a5">
    <w:name w:val="Заголовок Знак"/>
    <w:basedOn w:val="a0"/>
    <w:link w:val="a4"/>
    <w:uiPriority w:val="1"/>
    <w:rsid w:val="00985173"/>
    <w:rPr>
      <w:rFonts w:ascii="Times New Roman" w:eastAsia="Times New Roman" w:hAnsi="Times New Roman" w:cs="Times New Roman"/>
      <w:sz w:val="36"/>
      <w:szCs w:val="3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8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2978</Words>
  <Characters>16978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</dc:creator>
  <cp:lastModifiedBy>Пользователь</cp:lastModifiedBy>
  <cp:revision>7</cp:revision>
  <dcterms:created xsi:type="dcterms:W3CDTF">2023-09-24T19:58:00Z</dcterms:created>
  <dcterms:modified xsi:type="dcterms:W3CDTF">2024-02-11T11:45:00Z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2023-09-24T00:00:00Z</vt:filetime>
  </property>
  <property fmtid="{D5CDD505-2E9C-101B-9397-08002B2CF9AE}" pid="5" name="Producer">
    <vt:lpwstr>www.ilovepdf.com</vt:lpwstr>
  </property>
</Properties>
</file>